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BFD96" w14:textId="7C6674B1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OVERVIEW</w:t>
      </w:r>
    </w:p>
    <w:p w14:paraId="01979CA5" w14:textId="77777777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EB2D0E" w14:textId="1ECC879A" w:rsidR="002F1813" w:rsidRDefault="00ED448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4484">
        <w:rPr>
          <w:rFonts w:ascii="Times New Roman" w:hAnsi="Times New Roman" w:cs="Times New Roman"/>
          <w:sz w:val="24"/>
          <w:szCs w:val="24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is procedure describes how to </w:t>
      </w:r>
      <w:r w:rsidR="00E02FF0">
        <w:rPr>
          <w:rFonts w:ascii="Times New Roman" w:hAnsi="Times New Roman" w:cs="Times New Roman"/>
          <w:sz w:val="24"/>
          <w:szCs w:val="24"/>
        </w:rPr>
        <w:t>inform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A25C4C">
        <w:rPr>
          <w:rFonts w:ascii="Times New Roman" w:hAnsi="Times New Roman" w:cs="Times New Roman"/>
          <w:sz w:val="24"/>
          <w:szCs w:val="24"/>
        </w:rPr>
        <w:t xml:space="preserve"> </w:t>
      </w:r>
      <w:r w:rsidR="00E02FF0">
        <w:rPr>
          <w:rFonts w:ascii="Times New Roman" w:hAnsi="Times New Roman" w:cs="Times New Roman"/>
          <w:sz w:val="24"/>
          <w:szCs w:val="24"/>
        </w:rPr>
        <w:t>in the event of an exercise or actual alert.</w:t>
      </w:r>
      <w:r w:rsidR="009D34AE">
        <w:rPr>
          <w:rFonts w:ascii="Times New Roman" w:hAnsi="Times New Roman" w:cs="Times New Roman"/>
          <w:sz w:val="24"/>
          <w:szCs w:val="24"/>
        </w:rPr>
        <w:t xml:space="preserve"> </w:t>
      </w:r>
      <w:r w:rsidR="00E02FF0">
        <w:rPr>
          <w:rFonts w:ascii="Times New Roman" w:hAnsi="Times New Roman" w:cs="Times New Roman"/>
          <w:sz w:val="24"/>
          <w:szCs w:val="24"/>
        </w:rPr>
        <w:t>Participants</w:t>
      </w:r>
      <w:r w:rsidR="002F1813">
        <w:rPr>
          <w:rFonts w:ascii="Times New Roman" w:hAnsi="Times New Roman" w:cs="Times New Roman"/>
          <w:sz w:val="24"/>
          <w:szCs w:val="24"/>
        </w:rPr>
        <w:t xml:space="preserve"> receive </w:t>
      </w:r>
      <w:r w:rsidR="00E02FF0">
        <w:rPr>
          <w:rFonts w:ascii="Times New Roman" w:hAnsi="Times New Roman" w:cs="Times New Roman"/>
          <w:sz w:val="24"/>
          <w:szCs w:val="24"/>
        </w:rPr>
        <w:t>message</w:t>
      </w:r>
      <w:r w:rsidR="00A25C4C">
        <w:rPr>
          <w:rFonts w:ascii="Times New Roman" w:hAnsi="Times New Roman" w:cs="Times New Roman"/>
          <w:sz w:val="24"/>
          <w:szCs w:val="24"/>
        </w:rPr>
        <w:t>s</w:t>
      </w:r>
      <w:r w:rsidR="00E02FF0">
        <w:rPr>
          <w:rFonts w:ascii="Times New Roman" w:hAnsi="Times New Roman" w:cs="Times New Roman"/>
          <w:sz w:val="24"/>
          <w:szCs w:val="24"/>
        </w:rPr>
        <w:t xml:space="preserve"> </w:t>
      </w:r>
      <w:r w:rsidR="002F1813">
        <w:rPr>
          <w:rFonts w:ascii="Times New Roman" w:hAnsi="Times New Roman" w:cs="Times New Roman"/>
          <w:sz w:val="24"/>
          <w:szCs w:val="24"/>
        </w:rPr>
        <w:t xml:space="preserve">via text, email, pager, WINLINK and from monitoring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2F1813">
        <w:rPr>
          <w:rFonts w:ascii="Times New Roman" w:hAnsi="Times New Roman" w:cs="Times New Roman"/>
          <w:sz w:val="24"/>
          <w:szCs w:val="24"/>
        </w:rPr>
        <w:t xml:space="preserve"> repeaters/nets. Members should monitor repeaters </w:t>
      </w:r>
      <w:r w:rsidR="00CF2546">
        <w:rPr>
          <w:rFonts w:ascii="Times New Roman" w:hAnsi="Times New Roman" w:cs="Times New Roman"/>
          <w:sz w:val="24"/>
          <w:szCs w:val="24"/>
        </w:rPr>
        <w:t xml:space="preserve">and check WINLINK </w:t>
      </w:r>
      <w:r w:rsidR="002F1813">
        <w:rPr>
          <w:rFonts w:ascii="Times New Roman" w:hAnsi="Times New Roman" w:cs="Times New Roman"/>
          <w:sz w:val="24"/>
          <w:szCs w:val="24"/>
        </w:rPr>
        <w:t>if they are aware of a potential alert.</w:t>
      </w:r>
    </w:p>
    <w:p w14:paraId="3C779D41" w14:textId="77777777" w:rsidR="002F1813" w:rsidRDefault="002F1813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A075FA" w14:textId="6637C316" w:rsidR="00ED4484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2F1813">
        <w:rPr>
          <w:rFonts w:ascii="Times New Roman" w:hAnsi="Times New Roman" w:cs="Times New Roman"/>
          <w:sz w:val="24"/>
          <w:szCs w:val="24"/>
        </w:rPr>
        <w:t>n Alert Manager</w:t>
      </w:r>
      <w:r>
        <w:rPr>
          <w:rFonts w:ascii="Times New Roman" w:hAnsi="Times New Roman" w:cs="Times New Roman"/>
          <w:sz w:val="24"/>
          <w:szCs w:val="24"/>
        </w:rPr>
        <w:t xml:space="preserve">, assigned by the EC or AEC, </w:t>
      </w:r>
      <w:r w:rsidR="002F1813">
        <w:rPr>
          <w:rFonts w:ascii="Times New Roman" w:hAnsi="Times New Roman" w:cs="Times New Roman"/>
          <w:sz w:val="24"/>
          <w:szCs w:val="24"/>
        </w:rPr>
        <w:t xml:space="preserve">performs the alert activities. </w:t>
      </w:r>
      <w:r w:rsidR="009D34AE">
        <w:rPr>
          <w:rFonts w:ascii="Times New Roman" w:hAnsi="Times New Roman" w:cs="Times New Roman"/>
          <w:sz w:val="24"/>
          <w:szCs w:val="24"/>
        </w:rPr>
        <w:t xml:space="preserve">The EC team and Alert Manager agree on content of the Alert Message, communication modes and what repeater(s) or </w:t>
      </w:r>
      <w:r w:rsidR="00851854">
        <w:rPr>
          <w:rFonts w:ascii="Times New Roman" w:hAnsi="Times New Roman" w:cs="Times New Roman"/>
          <w:sz w:val="24"/>
          <w:szCs w:val="24"/>
        </w:rPr>
        <w:t>frequencies will be used</w:t>
      </w:r>
      <w:r w:rsidR="009D34AE">
        <w:rPr>
          <w:rFonts w:ascii="Times New Roman" w:hAnsi="Times New Roman" w:cs="Times New Roman"/>
          <w:sz w:val="24"/>
          <w:szCs w:val="24"/>
        </w:rPr>
        <w:t>.</w:t>
      </w:r>
    </w:p>
    <w:p w14:paraId="3DB12661" w14:textId="501A3BA4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32DBCA2" w14:textId="7F486AA9" w:rsidR="00E02FF0" w:rsidRPr="00E02FF0" w:rsidRDefault="00E02FF0" w:rsidP="00E02FF0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A25C4C">
        <w:rPr>
          <w:rFonts w:ascii="Times New Roman" w:hAnsi="Times New Roman" w:cs="Times New Roman"/>
          <w:sz w:val="32"/>
          <w:szCs w:val="32"/>
        </w:rPr>
        <w:t>IMPORTANT – When sending alert emails</w:t>
      </w:r>
      <w:r w:rsidR="003E60A8" w:rsidRPr="00A25C4C">
        <w:rPr>
          <w:rFonts w:ascii="Times New Roman" w:hAnsi="Times New Roman" w:cs="Times New Roman"/>
          <w:sz w:val="32"/>
          <w:szCs w:val="32"/>
        </w:rPr>
        <w:t>,</w:t>
      </w:r>
      <w:r w:rsidRPr="00A25C4C">
        <w:rPr>
          <w:rFonts w:ascii="Times New Roman" w:hAnsi="Times New Roman" w:cs="Times New Roman"/>
          <w:sz w:val="32"/>
          <w:szCs w:val="32"/>
        </w:rPr>
        <w:t xml:space="preserve"> use BCC.</w:t>
      </w:r>
    </w:p>
    <w:p w14:paraId="32B8E517" w14:textId="77777777" w:rsidR="00E02FF0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6EEBB5" w14:textId="1034DCD3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ALERT MESSAGE</w:t>
      </w:r>
    </w:p>
    <w:p w14:paraId="57084804" w14:textId="73BFB896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194B5B" w14:textId="770DBE99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Alert Message </w:t>
      </w:r>
      <w:r w:rsidR="00AE7F32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sent via multiple modes (repeater, WINLINK, email, text). All messages </w:t>
      </w:r>
      <w:r w:rsidR="00AE7F32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identical.</w:t>
      </w:r>
    </w:p>
    <w:p w14:paraId="20FB5B09" w14:textId="65E01C45" w:rsidR="00301264" w:rsidRDefault="0030126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1058BB" w14:textId="37E29E66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first line of the Alert Message </w:t>
      </w:r>
      <w:r w:rsidR="006279E1">
        <w:rPr>
          <w:rFonts w:ascii="Times New Roman" w:hAnsi="Times New Roman" w:cs="Times New Roman"/>
          <w:sz w:val="24"/>
          <w:szCs w:val="24"/>
        </w:rPr>
        <w:t>is</w:t>
      </w:r>
    </w:p>
    <w:p w14:paraId="69CE30EA" w14:textId="1029B8BE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0"/>
        <w:gridCol w:w="568"/>
        <w:gridCol w:w="3117"/>
      </w:tblGrid>
      <w:tr w:rsidR="00884141" w14:paraId="1157E204" w14:textId="77777777" w:rsidTr="00884141">
        <w:tc>
          <w:tcPr>
            <w:tcW w:w="4860" w:type="dxa"/>
          </w:tcPr>
          <w:p w14:paraId="4C05F949" w14:textId="0477F3B5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This is a</w:t>
            </w:r>
            <w:r w:rsidR="00A25C4C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5C4C" w:rsidRPr="00A25C4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ORGANIZATION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DRILL</w:t>
            </w:r>
          </w:p>
        </w:tc>
        <w:tc>
          <w:tcPr>
            <w:tcW w:w="568" w:type="dxa"/>
          </w:tcPr>
          <w:p w14:paraId="1C393B51" w14:textId="77777777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14:paraId="5AA54513" w14:textId="5BECAD7D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(Drills and exercises)</w:t>
            </w:r>
          </w:p>
        </w:tc>
      </w:tr>
      <w:tr w:rsidR="00884141" w14:paraId="35534FC3" w14:textId="77777777" w:rsidTr="00884141">
        <w:tc>
          <w:tcPr>
            <w:tcW w:w="4860" w:type="dxa"/>
          </w:tcPr>
          <w:p w14:paraId="73866D72" w14:textId="446BCDD2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E02FF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568" w:type="dxa"/>
          </w:tcPr>
          <w:p w14:paraId="07219EE3" w14:textId="77777777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14:paraId="2FD9104E" w14:textId="77777777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4141" w14:paraId="2D741826" w14:textId="77777777" w:rsidTr="00884141">
        <w:tc>
          <w:tcPr>
            <w:tcW w:w="4860" w:type="dxa"/>
          </w:tcPr>
          <w:p w14:paraId="5827B3FF" w14:textId="7A6177A1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*** </w:t>
            </w:r>
            <w:r w:rsidR="00A25C4C" w:rsidRPr="00A25C4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ORGANIZATION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ALERT ***</w:t>
            </w:r>
          </w:p>
        </w:tc>
        <w:tc>
          <w:tcPr>
            <w:tcW w:w="568" w:type="dxa"/>
          </w:tcPr>
          <w:p w14:paraId="06311468" w14:textId="77777777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14:paraId="23E89A4C" w14:textId="250BB2F4" w:rsidR="00884141" w:rsidRDefault="00884141" w:rsidP="00ED44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(Actual alerts)</w:t>
            </w:r>
          </w:p>
        </w:tc>
      </w:tr>
    </w:tbl>
    <w:p w14:paraId="2BA116A2" w14:textId="5DEE14E0" w:rsidR="00884141" w:rsidRDefault="0088414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E9DD24" w14:textId="4F9DB045" w:rsidR="009D34AE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Subsequent</w:t>
      </w:r>
      <w:r w:rsidR="00E95219">
        <w:rPr>
          <w:rFonts w:ascii="Times New Roman" w:hAnsi="Times New Roman" w:cs="Times New Roman"/>
          <w:sz w:val="24"/>
          <w:szCs w:val="24"/>
        </w:rPr>
        <w:t xml:space="preserve"> lines </w:t>
      </w:r>
      <w:r>
        <w:rPr>
          <w:rFonts w:ascii="Times New Roman" w:hAnsi="Times New Roman" w:cs="Times New Roman"/>
          <w:sz w:val="24"/>
          <w:szCs w:val="24"/>
        </w:rPr>
        <w:t>direct the membership to action. Typical lines include</w:t>
      </w:r>
    </w:p>
    <w:p w14:paraId="63E1F0C6" w14:textId="3905B67F" w:rsidR="00A960A1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Report to the resource net</w:t>
      </w:r>
      <w:r w:rsidR="0074658B">
        <w:rPr>
          <w:rFonts w:ascii="Times New Roman" w:hAnsi="Times New Roman" w:cs="Times New Roman"/>
          <w:sz w:val="24"/>
          <w:szCs w:val="24"/>
        </w:rPr>
        <w:t>, W3QV 147.030+pl 91.5</w:t>
      </w:r>
    </w:p>
    <w:p w14:paraId="7248FC96" w14:textId="1E5F8446" w:rsidR="00A960A1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Prepare your personal go-kit for possible deployment</w:t>
      </w:r>
    </w:p>
    <w:p w14:paraId="51622CEC" w14:textId="472917BB" w:rsidR="00A960A1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84141">
        <w:rPr>
          <w:rFonts w:ascii="Times New Roman" w:hAnsi="Times New Roman" w:cs="Times New Roman"/>
          <w:sz w:val="24"/>
          <w:szCs w:val="24"/>
        </w:rPr>
        <w:t>Gather your go-kit and re</w:t>
      </w:r>
      <w:r>
        <w:rPr>
          <w:rFonts w:ascii="Times New Roman" w:hAnsi="Times New Roman" w:cs="Times New Roman"/>
          <w:sz w:val="24"/>
          <w:szCs w:val="24"/>
        </w:rPr>
        <w:t>port to &lt;address&gt;</w:t>
      </w:r>
    </w:p>
    <w:p w14:paraId="743AD424" w14:textId="0E80354E" w:rsidR="002E1B4E" w:rsidRDefault="002E1B4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84141">
        <w:rPr>
          <w:rFonts w:ascii="Times New Roman" w:hAnsi="Times New Roman" w:cs="Times New Roman"/>
          <w:sz w:val="24"/>
          <w:szCs w:val="24"/>
        </w:rPr>
        <w:t>Stand</w:t>
      </w:r>
      <w:r w:rsidR="00884141">
        <w:rPr>
          <w:rFonts w:ascii="Times New Roman" w:hAnsi="Times New Roman" w:cs="Times New Roman"/>
          <w:sz w:val="24"/>
          <w:szCs w:val="24"/>
        </w:rPr>
        <w:t xml:space="preserve"> </w:t>
      </w:r>
      <w:r w:rsidRPr="00884141">
        <w:rPr>
          <w:rFonts w:ascii="Times New Roman" w:hAnsi="Times New Roman" w:cs="Times New Roman"/>
          <w:sz w:val="24"/>
          <w:szCs w:val="24"/>
        </w:rPr>
        <w:t>by for further instruction</w:t>
      </w:r>
    </w:p>
    <w:p w14:paraId="74975310" w14:textId="6DAF0CC2" w:rsidR="0074658B" w:rsidRDefault="0074658B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Check WINLINK for instructions</w:t>
      </w:r>
    </w:p>
    <w:p w14:paraId="462AF5D5" w14:textId="77777777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CD5D08" w14:textId="65AD5535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Final line of the Alert Message is</w:t>
      </w:r>
    </w:p>
    <w:p w14:paraId="2DDFB489" w14:textId="3CA2CCC3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NOT REPLY</w:t>
      </w:r>
    </w:p>
    <w:p w14:paraId="4EA16F94" w14:textId="77777777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D9EBC1" w14:textId="0A2F2B6B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Explanation</w:t>
      </w:r>
    </w:p>
    <w:p w14:paraId="4CDEBCB9" w14:textId="278B8991" w:rsidR="006279E1" w:rsidRPr="006279E1" w:rsidRDefault="006279E1" w:rsidP="006279E1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9E1">
        <w:rPr>
          <w:rFonts w:ascii="Times New Roman" w:hAnsi="Times New Roman" w:cs="Times New Roman"/>
          <w:sz w:val="24"/>
          <w:szCs w:val="24"/>
        </w:rPr>
        <w:t>The first line informs the recipient that this is a drill or actual alert.</w:t>
      </w:r>
    </w:p>
    <w:p w14:paraId="37D1DCCF" w14:textId="1B047868" w:rsidR="006279E1" w:rsidRPr="006279E1" w:rsidRDefault="006279E1" w:rsidP="006279E1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9E1">
        <w:rPr>
          <w:rFonts w:ascii="Times New Roman" w:hAnsi="Times New Roman" w:cs="Times New Roman"/>
          <w:sz w:val="24"/>
          <w:szCs w:val="24"/>
        </w:rPr>
        <w:t>The second and subsequent lines provide the drill or alert instructions. The things that the recipient is being asked to do.</w:t>
      </w:r>
    </w:p>
    <w:p w14:paraId="32C34D59" w14:textId="506ED3E8" w:rsidR="006279E1" w:rsidRPr="006279E1" w:rsidRDefault="006279E1" w:rsidP="006279E1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79E1">
        <w:rPr>
          <w:rFonts w:ascii="Times New Roman" w:hAnsi="Times New Roman" w:cs="Times New Roman"/>
          <w:sz w:val="24"/>
          <w:szCs w:val="24"/>
        </w:rPr>
        <w:t xml:space="preserve">The final line reminds the recipient to not reply to the alert message. Such replies go to all the </w:t>
      </w:r>
      <w:r w:rsidR="00E02FF0" w:rsidRPr="006279E1">
        <w:rPr>
          <w:rFonts w:ascii="Times New Roman" w:hAnsi="Times New Roman" w:cs="Times New Roman"/>
          <w:sz w:val="24"/>
          <w:szCs w:val="24"/>
        </w:rPr>
        <w:t>recipients</w:t>
      </w:r>
      <w:r w:rsidRPr="006279E1">
        <w:rPr>
          <w:rFonts w:ascii="Times New Roman" w:hAnsi="Times New Roman" w:cs="Times New Roman"/>
          <w:sz w:val="24"/>
          <w:szCs w:val="24"/>
        </w:rPr>
        <w:t xml:space="preserve"> and can cause confusion. If the Alert Manager needs replies</w:t>
      </w:r>
      <w:r w:rsidR="00A25C4C">
        <w:rPr>
          <w:rFonts w:ascii="Times New Roman" w:hAnsi="Times New Roman" w:cs="Times New Roman"/>
          <w:sz w:val="24"/>
          <w:szCs w:val="24"/>
        </w:rPr>
        <w:t>,</w:t>
      </w:r>
      <w:r w:rsidRPr="006279E1">
        <w:rPr>
          <w:rFonts w:ascii="Times New Roman" w:hAnsi="Times New Roman" w:cs="Times New Roman"/>
          <w:sz w:val="24"/>
          <w:szCs w:val="24"/>
        </w:rPr>
        <w:t xml:space="preserve"> it will be described in the alert text.</w:t>
      </w:r>
    </w:p>
    <w:p w14:paraId="079B4503" w14:textId="77777777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F9719C" w14:textId="5DCBF157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EMAIL CONSIDERATIONS</w:t>
      </w:r>
    </w:p>
    <w:p w14:paraId="5D825E96" w14:textId="77777777" w:rsidR="00AE7F32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D4509E" w14:textId="08FFE089" w:rsidR="006279E1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Use BCC for Drill and Alert emails.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6A1F204" w14:textId="77777777" w:rsidR="00AE7F32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B427F7" w14:textId="77777777" w:rsidR="006279E1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369AC5" w14:textId="3690979C" w:rsidR="009D34AE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D34AE">
        <w:rPr>
          <w:rFonts w:ascii="Times New Roman" w:hAnsi="Times New Roman" w:cs="Times New Roman"/>
          <w:sz w:val="24"/>
          <w:szCs w:val="24"/>
        </w:rPr>
        <w:t xml:space="preserve"> MODES</w:t>
      </w:r>
    </w:p>
    <w:p w14:paraId="4C4C9B27" w14:textId="421AE605" w:rsidR="009D34AE" w:rsidRDefault="009D34A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F719DF" w14:textId="0D042AE6" w:rsidR="00E95219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A25C4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embership list includes contact information. The Alert Manager uses the list to deliver the Alert Message to the members. Alert Message can be delivered via:</w:t>
      </w:r>
    </w:p>
    <w:p w14:paraId="5841E46C" w14:textId="604D068A" w:rsidR="00A960A1" w:rsidRDefault="009D34AE" w:rsidP="00A960A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Announcement on repeater</w:t>
      </w:r>
    </w:p>
    <w:p w14:paraId="62AD69CD" w14:textId="6C0B0096" w:rsidR="009D34AE" w:rsidRDefault="009D34AE" w:rsidP="00A960A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WINLINK</w:t>
      </w:r>
      <w:r w:rsidR="00851854">
        <w:rPr>
          <w:rFonts w:ascii="Times New Roman" w:hAnsi="Times New Roman" w:cs="Times New Roman"/>
          <w:sz w:val="24"/>
          <w:szCs w:val="24"/>
        </w:rPr>
        <w:t xml:space="preserve">, </w:t>
      </w:r>
      <w:r w:rsidR="00A960A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mail </w:t>
      </w:r>
      <w:r w:rsidR="00851854">
        <w:rPr>
          <w:rFonts w:ascii="Times New Roman" w:hAnsi="Times New Roman" w:cs="Times New Roman"/>
          <w:sz w:val="24"/>
          <w:szCs w:val="24"/>
        </w:rPr>
        <w:t xml:space="preserve">and/or </w:t>
      </w:r>
      <w:r w:rsidR="00A960A1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ext message</w:t>
      </w:r>
    </w:p>
    <w:p w14:paraId="73A2A69B" w14:textId="3E48F5BA" w:rsidR="00A960A1" w:rsidRDefault="00A960A1" w:rsidP="00A960A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Phone call</w:t>
      </w:r>
    </w:p>
    <w:p w14:paraId="2C8AEA47" w14:textId="77777777" w:rsidR="00851854" w:rsidRDefault="0085185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BC6BE3" w14:textId="462F657E" w:rsidR="00025ABC" w:rsidRDefault="006279E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025ABC">
        <w:rPr>
          <w:rFonts w:ascii="Times New Roman" w:hAnsi="Times New Roman" w:cs="Times New Roman"/>
          <w:sz w:val="24"/>
          <w:szCs w:val="24"/>
        </w:rPr>
        <w:t xml:space="preserve"> </w:t>
      </w:r>
      <w:r w:rsidR="003C1011">
        <w:rPr>
          <w:rFonts w:ascii="Times New Roman" w:hAnsi="Times New Roman" w:cs="Times New Roman"/>
          <w:sz w:val="24"/>
          <w:szCs w:val="24"/>
        </w:rPr>
        <w:t xml:space="preserve">COMMON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3C1011">
        <w:rPr>
          <w:rFonts w:ascii="Times New Roman" w:hAnsi="Times New Roman" w:cs="Times New Roman"/>
          <w:sz w:val="24"/>
          <w:szCs w:val="24"/>
        </w:rPr>
        <w:t xml:space="preserve"> </w:t>
      </w:r>
      <w:r w:rsidR="00025ABC">
        <w:rPr>
          <w:rFonts w:ascii="Times New Roman" w:hAnsi="Times New Roman" w:cs="Times New Roman"/>
          <w:sz w:val="24"/>
          <w:szCs w:val="24"/>
        </w:rPr>
        <w:t>FREQUENCIES</w:t>
      </w:r>
    </w:p>
    <w:p w14:paraId="7C7578A5" w14:textId="41A252E5" w:rsidR="00025ABC" w:rsidRDefault="00025AB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2F4CF9D" w14:textId="5B5F6D4A" w:rsidR="00E30A3C" w:rsidRDefault="00025ABC" w:rsidP="00CF25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 VHF/UHF</w:t>
      </w:r>
    </w:p>
    <w:p w14:paraId="76F09FBF" w14:textId="77777777" w:rsidR="00CF2546" w:rsidRDefault="00CF2546" w:rsidP="00CF25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368"/>
        <w:gridCol w:w="1350"/>
        <w:gridCol w:w="1176"/>
        <w:gridCol w:w="1080"/>
        <w:gridCol w:w="810"/>
        <w:gridCol w:w="1710"/>
      </w:tblGrid>
      <w:tr w:rsidR="00E30A3C" w:rsidRPr="00E30A3C" w14:paraId="338DB3DC" w14:textId="77777777" w:rsidTr="00851854">
        <w:tc>
          <w:tcPr>
            <w:tcW w:w="1368" w:type="dxa"/>
          </w:tcPr>
          <w:p w14:paraId="161BA980" w14:textId="427600D4" w:rsidR="00E30A3C" w:rsidRPr="00E30A3C" w:rsidRDefault="00E30A3C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Rank</w:t>
            </w:r>
          </w:p>
        </w:tc>
        <w:tc>
          <w:tcPr>
            <w:tcW w:w="1350" w:type="dxa"/>
          </w:tcPr>
          <w:p w14:paraId="3E424840" w14:textId="1880DCDE" w:rsidR="00E30A3C" w:rsidRPr="00E30A3C" w:rsidRDefault="00E30A3C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Call</w:t>
            </w:r>
          </w:p>
        </w:tc>
        <w:tc>
          <w:tcPr>
            <w:tcW w:w="1170" w:type="dxa"/>
          </w:tcPr>
          <w:p w14:paraId="0FDA944C" w14:textId="3A07BC6B" w:rsidR="00E30A3C" w:rsidRPr="00E30A3C" w:rsidRDefault="00851854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Downlink</w:t>
            </w:r>
          </w:p>
        </w:tc>
        <w:tc>
          <w:tcPr>
            <w:tcW w:w="1080" w:type="dxa"/>
          </w:tcPr>
          <w:p w14:paraId="4F77E14E" w14:textId="2D4185DE" w:rsidR="00E30A3C" w:rsidRDefault="00851854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Uplink</w:t>
            </w:r>
          </w:p>
        </w:tc>
        <w:tc>
          <w:tcPr>
            <w:tcW w:w="810" w:type="dxa"/>
          </w:tcPr>
          <w:p w14:paraId="450B41EE" w14:textId="73CC2B55" w:rsidR="00E30A3C" w:rsidRDefault="00E30A3C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</w:t>
            </w:r>
          </w:p>
        </w:tc>
        <w:tc>
          <w:tcPr>
            <w:tcW w:w="1710" w:type="dxa"/>
          </w:tcPr>
          <w:p w14:paraId="5BED2412" w14:textId="7C27B66F" w:rsidR="00E30A3C" w:rsidRDefault="00E30A3C" w:rsidP="00851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Name</w:t>
            </w:r>
          </w:p>
        </w:tc>
      </w:tr>
      <w:tr w:rsidR="00E30A3C" w:rsidRPr="00E30A3C" w14:paraId="2CFEB314" w14:textId="77777777" w:rsidTr="00851854">
        <w:tc>
          <w:tcPr>
            <w:tcW w:w="1368" w:type="dxa"/>
          </w:tcPr>
          <w:p w14:paraId="3654FA67" w14:textId="15C876DE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0A3C">
              <w:rPr>
                <w:rFonts w:ascii="Times New Roman" w:hAnsi="Times New Roman" w:cs="Times New Roman"/>
                <w:sz w:val="24"/>
                <w:szCs w:val="24"/>
              </w:rPr>
              <w:t>Primary</w:t>
            </w:r>
          </w:p>
        </w:tc>
        <w:tc>
          <w:tcPr>
            <w:tcW w:w="1350" w:type="dxa"/>
          </w:tcPr>
          <w:p w14:paraId="75170394" w14:textId="0D3860AE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14:paraId="0EF12D85" w14:textId="4F86F0C3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14:paraId="556BF865" w14:textId="683E4FAF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</w:tcPr>
          <w:p w14:paraId="2F2B5E22" w14:textId="5A04A824" w:rsid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2A25138F" w14:textId="0ED68A4B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0A3C" w:rsidRPr="00E30A3C" w14:paraId="0418B90E" w14:textId="77777777" w:rsidTr="00851854">
        <w:tc>
          <w:tcPr>
            <w:tcW w:w="1368" w:type="dxa"/>
          </w:tcPr>
          <w:p w14:paraId="4228CF9F" w14:textId="2BA5D9EA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0A3C">
              <w:rPr>
                <w:rFonts w:ascii="Times New Roman" w:hAnsi="Times New Roman" w:cs="Times New Roman"/>
                <w:sz w:val="24"/>
                <w:szCs w:val="24"/>
              </w:rPr>
              <w:t>Secondar</w:t>
            </w:r>
            <w:r w:rsidR="00851854"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350" w:type="dxa"/>
          </w:tcPr>
          <w:p w14:paraId="32B1D9EF" w14:textId="77E2CBC5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0" w:type="dxa"/>
          </w:tcPr>
          <w:p w14:paraId="6C027120" w14:textId="79741BB6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14:paraId="34BAC785" w14:textId="1F286F22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</w:tcPr>
          <w:p w14:paraId="45D05153" w14:textId="12AFB142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7C850C8F" w14:textId="08D6B3E4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0A3C" w:rsidRPr="00E30A3C" w14:paraId="59C17F37" w14:textId="77777777" w:rsidTr="00851854">
        <w:tc>
          <w:tcPr>
            <w:tcW w:w="1368" w:type="dxa"/>
          </w:tcPr>
          <w:p w14:paraId="43800948" w14:textId="6262FBD7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0A3C">
              <w:rPr>
                <w:rFonts w:ascii="Times New Roman" w:hAnsi="Times New Roman" w:cs="Times New Roman"/>
                <w:sz w:val="24"/>
                <w:szCs w:val="24"/>
              </w:rPr>
              <w:t>Tertiary</w:t>
            </w:r>
          </w:p>
        </w:tc>
        <w:tc>
          <w:tcPr>
            <w:tcW w:w="1350" w:type="dxa"/>
          </w:tcPr>
          <w:p w14:paraId="21F0D5AA" w14:textId="268AE92B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0A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</w:tcPr>
          <w:p w14:paraId="2F41B1AD" w14:textId="241B0514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14:paraId="064A084D" w14:textId="3AE19E18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</w:tcPr>
          <w:p w14:paraId="3E0E1189" w14:textId="08417D5C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612D2C44" w14:textId="5F097DC1" w:rsidR="00E30A3C" w:rsidRPr="00E30A3C" w:rsidRDefault="00E30A3C" w:rsidP="00C53F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C80954" w14:textId="6E151376" w:rsidR="00025ABC" w:rsidRDefault="00025ABC" w:rsidP="00025ABC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(*) Use </w:t>
      </w:r>
      <w:r w:rsidR="00851854">
        <w:rPr>
          <w:rFonts w:ascii="Times New Roman" w:hAnsi="Times New Roman" w:cs="Times New Roman"/>
          <w:sz w:val="24"/>
          <w:szCs w:val="24"/>
        </w:rPr>
        <w:t>Downlink</w:t>
      </w:r>
      <w:r w:rsidR="00E30A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30A3C">
        <w:rPr>
          <w:rFonts w:ascii="Times New Roman" w:hAnsi="Times New Roman" w:cs="Times New Roman"/>
          <w:sz w:val="24"/>
          <w:szCs w:val="24"/>
        </w:rPr>
        <w:t>freq</w:t>
      </w:r>
      <w:proofErr w:type="spellEnd"/>
      <w:r w:rsidR="00E30A3C">
        <w:rPr>
          <w:rFonts w:ascii="Times New Roman" w:hAnsi="Times New Roman" w:cs="Times New Roman"/>
          <w:sz w:val="24"/>
          <w:szCs w:val="24"/>
        </w:rPr>
        <w:t xml:space="preserve"> in simplex if repeater is down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FD4B22" w14:textId="77777777" w:rsidR="00025ABC" w:rsidRDefault="00025AB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BAFC48" w14:textId="475DF908" w:rsidR="00025ABC" w:rsidRDefault="00E30A3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Simplex</w:t>
      </w:r>
    </w:p>
    <w:p w14:paraId="06136A1D" w14:textId="23AF160C" w:rsidR="00E30A3C" w:rsidRDefault="00E30A3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146.520 US 2m </w:t>
      </w:r>
      <w:r w:rsidR="00E02FF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alling </w:t>
      </w:r>
    </w:p>
    <w:p w14:paraId="453E37A6" w14:textId="13268C79" w:rsidR="00E30A3C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30A3C">
        <w:rPr>
          <w:rFonts w:ascii="Times New Roman" w:hAnsi="Times New Roman" w:cs="Times New Roman"/>
          <w:sz w:val="24"/>
          <w:szCs w:val="24"/>
        </w:rPr>
        <w:tab/>
        <w:t>147.420 Red Cross</w:t>
      </w:r>
    </w:p>
    <w:p w14:paraId="238FA037" w14:textId="32EFBC5A" w:rsidR="00E30A3C" w:rsidRDefault="00E30A3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145.700 ARES</w:t>
      </w:r>
    </w:p>
    <w:p w14:paraId="0FC27767" w14:textId="55C37247" w:rsidR="001627A5" w:rsidRDefault="001627A5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446.600 &amp; 447.000 US 440 calling</w:t>
      </w:r>
    </w:p>
    <w:p w14:paraId="204CD2D8" w14:textId="28031E8F" w:rsidR="001627A5" w:rsidRDefault="001627A5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B814EA" w14:textId="6CF9C7CC" w:rsidR="001627A5" w:rsidRDefault="001627A5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Winlink</w:t>
      </w:r>
    </w:p>
    <w:p w14:paraId="4572BBBE" w14:textId="5775115E" w:rsidR="001627A5" w:rsidRDefault="001627A5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 RMS</w:t>
      </w:r>
    </w:p>
    <w:p w14:paraId="56BEFBA6" w14:textId="77777777" w:rsidR="00E30A3C" w:rsidRDefault="00E30A3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0E3576" w14:textId="77777777" w:rsidR="00E30A3C" w:rsidRDefault="00E30A3C" w:rsidP="00E30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15524A" w14:textId="6FD82E33" w:rsidR="00851854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851854">
        <w:rPr>
          <w:rFonts w:ascii="Times New Roman" w:hAnsi="Times New Roman" w:cs="Times New Roman"/>
          <w:sz w:val="24"/>
          <w:szCs w:val="24"/>
        </w:rPr>
        <w:t xml:space="preserve"> ESTABLISH RESOURCE NET</w:t>
      </w:r>
    </w:p>
    <w:p w14:paraId="788C5256" w14:textId="3A3F9D09" w:rsidR="00851854" w:rsidRDefault="0085185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783C69" w14:textId="41282AA0" w:rsidR="00851854" w:rsidRDefault="0085185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Alert Manager or </w:t>
      </w:r>
      <w:proofErr w:type="gramStart"/>
      <w:r>
        <w:rPr>
          <w:rFonts w:ascii="Times New Roman" w:hAnsi="Times New Roman" w:cs="Times New Roman"/>
          <w:sz w:val="24"/>
          <w:szCs w:val="24"/>
        </w:rPr>
        <w:t>designee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opens a Resource Net to check-in the membership as they respond to the Alert Message. </w:t>
      </w:r>
    </w:p>
    <w:p w14:paraId="205CD39F" w14:textId="77777777" w:rsidR="00851854" w:rsidRDefault="00851854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B3C2CB" w14:textId="3B31B208" w:rsidR="00025ABC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025ABC">
        <w:rPr>
          <w:rFonts w:ascii="Times New Roman" w:hAnsi="Times New Roman" w:cs="Times New Roman"/>
          <w:sz w:val="24"/>
          <w:szCs w:val="24"/>
        </w:rPr>
        <w:t xml:space="preserve"> MONITORING</w:t>
      </w:r>
    </w:p>
    <w:p w14:paraId="522088DA" w14:textId="77777777" w:rsidR="00025ABC" w:rsidRDefault="00025AB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99D60D" w14:textId="4A072477" w:rsidR="001627A5" w:rsidRPr="001627A5" w:rsidRDefault="001627A5" w:rsidP="001627A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Members are encouraged to monitor the repeaters and to check WINLINK regularly. I</w:t>
      </w:r>
      <w:r w:rsidRPr="001627A5">
        <w:rPr>
          <w:rFonts w:ascii="Times New Roman" w:hAnsi="Times New Roman" w:cs="Times New Roman"/>
          <w:sz w:val="24"/>
          <w:szCs w:val="24"/>
        </w:rPr>
        <w:t xml:space="preserve">f a </w:t>
      </w:r>
      <w:r>
        <w:rPr>
          <w:rFonts w:ascii="Times New Roman" w:hAnsi="Times New Roman" w:cs="Times New Roman"/>
          <w:sz w:val="24"/>
          <w:szCs w:val="24"/>
        </w:rPr>
        <w:t>member</w:t>
      </w:r>
      <w:r w:rsidRPr="001627A5">
        <w:rPr>
          <w:rFonts w:ascii="Times New Roman" w:hAnsi="Times New Roman" w:cs="Times New Roman"/>
          <w:sz w:val="24"/>
          <w:szCs w:val="24"/>
        </w:rPr>
        <w:t xml:space="preserve"> becomes aware of disruption of cell or internet </w:t>
      </w:r>
      <w:proofErr w:type="gramStart"/>
      <w:r w:rsidRPr="001627A5">
        <w:rPr>
          <w:rFonts w:ascii="Times New Roman" w:hAnsi="Times New Roman" w:cs="Times New Roman"/>
          <w:sz w:val="24"/>
          <w:szCs w:val="24"/>
        </w:rPr>
        <w:t>tha</w:t>
      </w:r>
      <w:r w:rsidR="00CF2546">
        <w:rPr>
          <w:rFonts w:ascii="Times New Roman" w:hAnsi="Times New Roman" w:cs="Times New Roman"/>
          <w:sz w:val="24"/>
          <w:szCs w:val="24"/>
        </w:rPr>
        <w:t>n</w:t>
      </w:r>
      <w:proofErr w:type="gramEnd"/>
      <w:r w:rsidRPr="001627A5">
        <w:rPr>
          <w:rFonts w:ascii="Times New Roman" w:hAnsi="Times New Roman" w:cs="Times New Roman"/>
          <w:sz w:val="24"/>
          <w:szCs w:val="24"/>
        </w:rPr>
        <w:t xml:space="preserve"> they </w:t>
      </w:r>
      <w:r>
        <w:rPr>
          <w:rFonts w:ascii="Times New Roman" w:hAnsi="Times New Roman" w:cs="Times New Roman"/>
          <w:sz w:val="24"/>
          <w:szCs w:val="24"/>
        </w:rPr>
        <w:t>should</w:t>
      </w:r>
      <w:r w:rsidRPr="001627A5">
        <w:rPr>
          <w:rFonts w:ascii="Times New Roman" w:hAnsi="Times New Roman" w:cs="Times New Roman"/>
          <w:sz w:val="24"/>
          <w:szCs w:val="24"/>
        </w:rPr>
        <w:t xml:space="preserve"> tune in to an ECOM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1627A5">
        <w:rPr>
          <w:rFonts w:ascii="Times New Roman" w:hAnsi="Times New Roman" w:cs="Times New Roman"/>
          <w:sz w:val="24"/>
          <w:szCs w:val="24"/>
        </w:rPr>
        <w:t xml:space="preserve"> frequency (</w:t>
      </w:r>
      <w:r>
        <w:rPr>
          <w:rFonts w:ascii="Times New Roman" w:hAnsi="Times New Roman" w:cs="Times New Roman"/>
          <w:sz w:val="24"/>
          <w:szCs w:val="24"/>
        </w:rPr>
        <w:t>repeater &amp; simplex</w:t>
      </w:r>
      <w:r w:rsidRPr="001627A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to receive potential Alert Messages</w:t>
      </w:r>
      <w:r w:rsidRPr="001627A5">
        <w:rPr>
          <w:rFonts w:ascii="Times New Roman" w:hAnsi="Times New Roman" w:cs="Times New Roman"/>
          <w:sz w:val="24"/>
          <w:szCs w:val="24"/>
        </w:rPr>
        <w:t>. </w:t>
      </w:r>
    </w:p>
    <w:p w14:paraId="40C07EB1" w14:textId="77777777" w:rsidR="00025ABC" w:rsidRDefault="00025AB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670B5F" w14:textId="77777777" w:rsidR="00AE7F32" w:rsidRDefault="00AE7F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099C28B" w14:textId="26F72584" w:rsidR="00ED4484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</w:t>
      </w:r>
      <w:r w:rsidR="00A960A1">
        <w:rPr>
          <w:rFonts w:ascii="Times New Roman" w:hAnsi="Times New Roman" w:cs="Times New Roman"/>
          <w:sz w:val="24"/>
          <w:szCs w:val="24"/>
        </w:rPr>
        <w:t xml:space="preserve"> </w:t>
      </w:r>
      <w:r w:rsidR="00AB28EC">
        <w:rPr>
          <w:rFonts w:ascii="Times New Roman" w:hAnsi="Times New Roman" w:cs="Times New Roman"/>
          <w:sz w:val="24"/>
          <w:szCs w:val="24"/>
        </w:rPr>
        <w:t xml:space="preserve">EXAMPLE </w:t>
      </w:r>
      <w:r w:rsidR="003430DE">
        <w:rPr>
          <w:rFonts w:ascii="Times New Roman" w:hAnsi="Times New Roman" w:cs="Times New Roman"/>
          <w:sz w:val="24"/>
          <w:szCs w:val="24"/>
        </w:rPr>
        <w:t>ALERT MESSAGES</w:t>
      </w:r>
    </w:p>
    <w:p w14:paraId="05EA6E58" w14:textId="67866B1F" w:rsidR="00A960A1" w:rsidRDefault="00A960A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0C1400" w14:textId="6E7C9CB8" w:rsidR="00CF2546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A25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DRILL </w:t>
      </w:r>
    </w:p>
    <w:p w14:paraId="7F17D76F" w14:textId="50B0B25D" w:rsidR="00CF2546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Report to the resource </w:t>
      </w:r>
      <w:proofErr w:type="gramStart"/>
      <w:r>
        <w:rPr>
          <w:rFonts w:ascii="Times New Roman" w:hAnsi="Times New Roman" w:cs="Times New Roman"/>
          <w:sz w:val="24"/>
          <w:szCs w:val="24"/>
        </w:rPr>
        <w:t>net</w:t>
      </w:r>
      <w:proofErr w:type="gramEnd"/>
      <w:r>
        <w:rPr>
          <w:rFonts w:ascii="Times New Roman" w:hAnsi="Times New Roman" w:cs="Times New Roman"/>
          <w:sz w:val="24"/>
          <w:szCs w:val="24"/>
        </w:rPr>
        <w:t>, W3QV 147.030+pl 91.5</w:t>
      </w:r>
    </w:p>
    <w:p w14:paraId="51BBFB49" w14:textId="53B00D70" w:rsidR="00B41D6E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REPLY</w:t>
      </w:r>
    </w:p>
    <w:p w14:paraId="2FA3F658" w14:textId="402E517B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DC3A2A" w14:textId="77777777" w:rsidR="00AE7F32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763D40" w14:textId="02157219" w:rsidR="00CF2546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A25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DRILL </w:t>
      </w:r>
    </w:p>
    <w:p w14:paraId="398DB16A" w14:textId="3904F752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your personal go-kit </w:t>
      </w:r>
    </w:p>
    <w:p w14:paraId="63B45AF2" w14:textId="17C8F8B8" w:rsidR="00CF2546" w:rsidRDefault="00CF2546" w:rsidP="00CF25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Report to the resource net, WM3PEN 146.685</w:t>
      </w:r>
      <w:r w:rsidR="00AE7F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AE7F32">
        <w:rPr>
          <w:rFonts w:ascii="Times New Roman" w:hAnsi="Times New Roman" w:cs="Times New Roman"/>
          <w:sz w:val="24"/>
          <w:szCs w:val="24"/>
        </w:rPr>
        <w:t>offset PL</w:t>
      </w:r>
      <w:r>
        <w:rPr>
          <w:rFonts w:ascii="Times New Roman" w:hAnsi="Times New Roman" w:cs="Times New Roman"/>
          <w:sz w:val="24"/>
          <w:szCs w:val="24"/>
        </w:rPr>
        <w:t xml:space="preserve"> 146.2</w:t>
      </w:r>
    </w:p>
    <w:p w14:paraId="2BBE8B53" w14:textId="0AE5880C" w:rsidR="00B41D6E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 ready to deploy</w:t>
      </w:r>
    </w:p>
    <w:p w14:paraId="22A0F134" w14:textId="649060C8" w:rsidR="00CF2546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REPLY</w:t>
      </w:r>
    </w:p>
    <w:p w14:paraId="74D137FF" w14:textId="195E26E7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96494B" w14:textId="77777777" w:rsidR="00AE7F32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41D788" w14:textId="5D0F0D1A" w:rsidR="00CF2546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***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>
        <w:rPr>
          <w:rFonts w:ascii="Times New Roman" w:hAnsi="Times New Roman" w:cs="Times New Roman"/>
          <w:sz w:val="24"/>
          <w:szCs w:val="24"/>
        </w:rPr>
        <w:t xml:space="preserve"> ALERT ***</w:t>
      </w:r>
    </w:p>
    <w:p w14:paraId="7F49085C" w14:textId="72161C1F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Winter storm warning</w:t>
      </w:r>
    </w:p>
    <w:p w14:paraId="485081BB" w14:textId="5D375F73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Sign in to </w:t>
      </w:r>
      <w:r w:rsidR="00AC3546">
        <w:rPr>
          <w:rFonts w:ascii="Times New Roman" w:hAnsi="Times New Roman" w:cs="Times New Roman"/>
          <w:sz w:val="24"/>
          <w:szCs w:val="24"/>
        </w:rPr>
        <w:t>SKYWARN</w:t>
      </w:r>
      <w:r>
        <w:rPr>
          <w:rFonts w:ascii="Times New Roman" w:hAnsi="Times New Roman" w:cs="Times New Roman"/>
          <w:sz w:val="24"/>
          <w:szCs w:val="24"/>
        </w:rPr>
        <w:t xml:space="preserve"> net and report observations</w:t>
      </w:r>
    </w:p>
    <w:p w14:paraId="3055AB5A" w14:textId="20712D23" w:rsidR="00CF2546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REPLY</w:t>
      </w:r>
    </w:p>
    <w:p w14:paraId="1F5B6F99" w14:textId="77777777" w:rsidR="00CF2546" w:rsidRDefault="00CF2546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A897F2" w14:textId="77777777" w:rsidR="00AE7F32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EF9DE4" w14:textId="5FB204EC" w:rsidR="00CF2546" w:rsidRDefault="00CF2546" w:rsidP="00CF25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5C4C" w:rsidRPr="00A25C4C">
        <w:rPr>
          <w:rFonts w:ascii="Times New Roman" w:hAnsi="Times New Roman" w:cs="Times New Roman"/>
          <w:sz w:val="24"/>
          <w:szCs w:val="24"/>
          <w:highlight w:val="yellow"/>
        </w:rPr>
        <w:t>ORGANIZATION</w:t>
      </w:r>
      <w:r w:rsidR="00A25C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DRILL </w:t>
      </w:r>
    </w:p>
    <w:p w14:paraId="7A557343" w14:textId="3CE6444A" w:rsidR="00B41D6E" w:rsidRDefault="00B41D6E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Stand down, current Alerts are closed</w:t>
      </w:r>
    </w:p>
    <w:p w14:paraId="68D6A5C5" w14:textId="3277DBAA" w:rsidR="003C1011" w:rsidRDefault="00AE7F32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REPLY</w:t>
      </w:r>
    </w:p>
    <w:p w14:paraId="3D9F3D75" w14:textId="210581FB" w:rsidR="003C1011" w:rsidRDefault="003C101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5830CE" w14:textId="255B8B5D" w:rsidR="003C1011" w:rsidRDefault="003C101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4ABF7B8" w14:textId="77777777" w:rsidR="00E02FF0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BF906E" w14:textId="77777777" w:rsidR="00E02FF0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4CD324" w14:textId="77777777" w:rsidR="00E02FF0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FFF8CE" w14:textId="77777777" w:rsidR="00E02FF0" w:rsidRDefault="00E02FF0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3FE2722" w14:textId="77777777" w:rsidR="003C1011" w:rsidRDefault="003C101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D94199" w14:textId="315538A3" w:rsidR="003C1011" w:rsidRDefault="003C1011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CHANGE HISTORY</w:t>
      </w:r>
    </w:p>
    <w:p w14:paraId="52FE1902" w14:textId="545772C2" w:rsidR="0074658B" w:rsidRDefault="0074658B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(date, version, notes)</w:t>
      </w:r>
    </w:p>
    <w:p w14:paraId="39DA56EA" w14:textId="77777777" w:rsidR="0074658B" w:rsidRDefault="0074658B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6A8AF9" w14:textId="6B4E0C52" w:rsidR="003C1011" w:rsidRDefault="00A25C4C" w:rsidP="00ED44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 2025</w:t>
      </w:r>
      <w:r w:rsidR="0074658B">
        <w:rPr>
          <w:rFonts w:ascii="Times New Roman" w:hAnsi="Times New Roman" w:cs="Times New Roman"/>
          <w:sz w:val="24"/>
          <w:szCs w:val="24"/>
        </w:rPr>
        <w:t>, version A, initial release W2AFE author</w:t>
      </w:r>
    </w:p>
    <w:p w14:paraId="73B62386" w14:textId="2C3B9FC6" w:rsidR="00AE7F32" w:rsidRPr="00A25C4C" w:rsidRDefault="00AE7F32" w:rsidP="00A25C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E7F32" w:rsidRPr="00A25C4C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DA8F5" w14:textId="77777777" w:rsidR="00D479B7" w:rsidRDefault="00D479B7" w:rsidP="00ED4484">
      <w:pPr>
        <w:spacing w:after="0" w:line="240" w:lineRule="auto"/>
      </w:pPr>
      <w:r>
        <w:separator/>
      </w:r>
    </w:p>
  </w:endnote>
  <w:endnote w:type="continuationSeparator" w:id="0">
    <w:p w14:paraId="1492EFE7" w14:textId="77777777" w:rsidR="00D479B7" w:rsidRDefault="00D479B7" w:rsidP="00ED4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52F25" w14:textId="41575051" w:rsidR="00ED4484" w:rsidRDefault="00A25C4C" w:rsidP="00ED4484">
    <w:pPr>
      <w:pStyle w:val="Footer"/>
      <w:jc w:val="center"/>
    </w:pPr>
    <w:r w:rsidRPr="00A25C4C">
      <w:rPr>
        <w:rFonts w:ascii="Times New Roman" w:hAnsi="Times New Roman" w:cs="Times New Roman"/>
        <w:sz w:val="24"/>
        <w:szCs w:val="24"/>
        <w:highlight w:val="yellow"/>
      </w:rPr>
      <w:t>ORGANIZATION</w:t>
    </w:r>
    <w:r>
      <w:rPr>
        <w:rFonts w:ascii="Times New Roman" w:hAnsi="Times New Roman" w:cs="Times New Roman"/>
        <w:sz w:val="24"/>
        <w:szCs w:val="24"/>
      </w:rPr>
      <w:t xml:space="preserve"> </w:t>
    </w:r>
    <w:r w:rsidR="00CD5F38">
      <w:t xml:space="preserve">                                                                                                              </w:t>
    </w:r>
    <w:r w:rsidR="00ED4484">
      <w:t xml:space="preserve">Page: </w:t>
    </w:r>
    <w:r w:rsidR="00ED4484">
      <w:fldChar w:fldCharType="begin"/>
    </w:r>
    <w:r w:rsidR="00ED4484">
      <w:instrText xml:space="preserve"> PAGE  \* Arabic  \* MERGEFORMAT </w:instrText>
    </w:r>
    <w:r w:rsidR="00ED4484">
      <w:fldChar w:fldCharType="separate"/>
    </w:r>
    <w:r w:rsidR="00ED4484">
      <w:rPr>
        <w:noProof/>
      </w:rPr>
      <w:t>1</w:t>
    </w:r>
    <w:r w:rsidR="00ED4484">
      <w:fldChar w:fldCharType="end"/>
    </w:r>
    <w:r w:rsidR="00ED4484">
      <w:t xml:space="preserve"> of </w:t>
    </w:r>
    <w:fldSimple w:instr=" NUMPAGES  \* Arabic  \* MERGEFORMAT ">
      <w:r w:rsidR="00ED4484">
        <w:rPr>
          <w:noProof/>
        </w:rPr>
        <w:t>1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E77F4" w14:textId="77777777" w:rsidR="00D479B7" w:rsidRDefault="00D479B7" w:rsidP="00ED4484">
      <w:pPr>
        <w:spacing w:after="0" w:line="240" w:lineRule="auto"/>
      </w:pPr>
      <w:r>
        <w:separator/>
      </w:r>
    </w:p>
  </w:footnote>
  <w:footnote w:type="continuationSeparator" w:id="0">
    <w:p w14:paraId="27E520CE" w14:textId="77777777" w:rsidR="00D479B7" w:rsidRDefault="00D479B7" w:rsidP="00ED44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5B328" w14:textId="10584519" w:rsidR="00ED4484" w:rsidRDefault="00A25C4C" w:rsidP="00CD5F38">
    <w:pPr>
      <w:pStyle w:val="Header"/>
      <w:jc w:val="center"/>
      <w:rPr>
        <w:sz w:val="32"/>
        <w:szCs w:val="32"/>
      </w:rPr>
    </w:pPr>
    <w:r>
      <w:rPr>
        <w:sz w:val="32"/>
        <w:szCs w:val="32"/>
      </w:rPr>
      <w:t>Activation Procedure</w:t>
    </w:r>
    <w:r w:rsidR="00CD5F38">
      <w:rPr>
        <w:sz w:val="32"/>
        <w:szCs w:val="32"/>
      </w:rPr>
      <w:t xml:space="preserve"> </w:t>
    </w:r>
    <w:r>
      <w:rPr>
        <w:sz w:val="32"/>
        <w:szCs w:val="32"/>
      </w:rPr>
      <w:t>(</w:t>
    </w:r>
    <w:proofErr w:type="gramStart"/>
    <w:r>
      <w:rPr>
        <w:sz w:val="32"/>
        <w:szCs w:val="32"/>
      </w:rPr>
      <w:t>template)</w:t>
    </w:r>
    <w:r w:rsidR="00CD5F38">
      <w:rPr>
        <w:sz w:val="32"/>
        <w:szCs w:val="32"/>
      </w:rPr>
      <w:t xml:space="preserve">   </w:t>
    </w:r>
    <w:proofErr w:type="gramEnd"/>
    <w:r w:rsidR="00CD5F38">
      <w:rPr>
        <w:sz w:val="32"/>
        <w:szCs w:val="32"/>
      </w:rPr>
      <w:t xml:space="preserve">                              </w:t>
    </w:r>
    <w:r>
      <w:rPr>
        <w:sz w:val="32"/>
        <w:szCs w:val="32"/>
      </w:rPr>
      <w:t>06 MAR 2025</w:t>
    </w:r>
    <w:r w:rsidR="00923DE5">
      <w:rPr>
        <w:sz w:val="32"/>
        <w:szCs w:val="32"/>
      </w:rPr>
      <w:t xml:space="preserve"> Ver </w:t>
    </w:r>
    <w:r>
      <w:rPr>
        <w:sz w:val="32"/>
        <w:szCs w:val="32"/>
      </w:rPr>
      <w:t>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3179D3"/>
    <w:multiLevelType w:val="hybridMultilevel"/>
    <w:tmpl w:val="42F6623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887A86"/>
    <w:multiLevelType w:val="hybridMultilevel"/>
    <w:tmpl w:val="58DED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6110535">
    <w:abstractNumId w:val="0"/>
  </w:num>
  <w:num w:numId="2" w16cid:durableId="8119422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38E"/>
    <w:rsid w:val="00025ABC"/>
    <w:rsid w:val="000C7D14"/>
    <w:rsid w:val="001048DB"/>
    <w:rsid w:val="001627A5"/>
    <w:rsid w:val="0018038E"/>
    <w:rsid w:val="002E1B4E"/>
    <w:rsid w:val="002F1813"/>
    <w:rsid w:val="00301264"/>
    <w:rsid w:val="003430DE"/>
    <w:rsid w:val="003C1011"/>
    <w:rsid w:val="003E60A8"/>
    <w:rsid w:val="00452A49"/>
    <w:rsid w:val="004740B8"/>
    <w:rsid w:val="004B3C8E"/>
    <w:rsid w:val="00532894"/>
    <w:rsid w:val="00575F13"/>
    <w:rsid w:val="005D260B"/>
    <w:rsid w:val="006279E1"/>
    <w:rsid w:val="0074658B"/>
    <w:rsid w:val="00851854"/>
    <w:rsid w:val="00884141"/>
    <w:rsid w:val="00923DE5"/>
    <w:rsid w:val="009321D7"/>
    <w:rsid w:val="0094326B"/>
    <w:rsid w:val="009D34AE"/>
    <w:rsid w:val="00A25C4C"/>
    <w:rsid w:val="00A960A1"/>
    <w:rsid w:val="00AB28EC"/>
    <w:rsid w:val="00AC3546"/>
    <w:rsid w:val="00AE7F32"/>
    <w:rsid w:val="00B36CED"/>
    <w:rsid w:val="00B41D6E"/>
    <w:rsid w:val="00B904AC"/>
    <w:rsid w:val="00BE1DB5"/>
    <w:rsid w:val="00CD5F38"/>
    <w:rsid w:val="00CF2546"/>
    <w:rsid w:val="00D479B7"/>
    <w:rsid w:val="00D645F0"/>
    <w:rsid w:val="00E02FF0"/>
    <w:rsid w:val="00E17B39"/>
    <w:rsid w:val="00E30A3C"/>
    <w:rsid w:val="00E95219"/>
    <w:rsid w:val="00ED4484"/>
    <w:rsid w:val="00F02135"/>
    <w:rsid w:val="00F704F7"/>
    <w:rsid w:val="00F81B73"/>
    <w:rsid w:val="00FC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D05185"/>
  <w15:chartTrackingRefBased/>
  <w15:docId w15:val="{F2739BA2-857F-4F60-BE18-FBDB0B1A6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44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484"/>
  </w:style>
  <w:style w:type="paragraph" w:styleId="Footer">
    <w:name w:val="footer"/>
    <w:basedOn w:val="Normal"/>
    <w:link w:val="FooterChar"/>
    <w:uiPriority w:val="99"/>
    <w:unhideWhenUsed/>
    <w:rsid w:val="00ED44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4484"/>
  </w:style>
  <w:style w:type="table" w:styleId="TableGrid">
    <w:name w:val="Table Grid"/>
    <w:basedOn w:val="TableNormal"/>
    <w:uiPriority w:val="59"/>
    <w:rsid w:val="00E30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279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8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49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33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664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12E19-6D48-42C8-9AE5-18049CA17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</dc:creator>
  <cp:keywords/>
  <dc:description/>
  <cp:lastModifiedBy>King, Jay</cp:lastModifiedBy>
  <cp:revision>3</cp:revision>
  <dcterms:created xsi:type="dcterms:W3CDTF">2025-03-06T13:19:00Z</dcterms:created>
  <dcterms:modified xsi:type="dcterms:W3CDTF">2025-03-06T13:28:00Z</dcterms:modified>
</cp:coreProperties>
</file>