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35EDF" w14:textId="3CC55A31" w:rsidR="0DC348A7" w:rsidRDefault="0DC348A7" w:rsidP="46F9A6FA">
      <w:pPr>
        <w:pStyle w:val="Heading1"/>
        <w:rPr>
          <w:rFonts w:ascii="Franklin Gothic Book" w:eastAsia="Franklin Gothic Book" w:hAnsi="Franklin Gothic Book" w:cs="Franklin Gothic Book"/>
          <w:b/>
          <w:bCs/>
          <w:color w:val="0070C0"/>
          <w:sz w:val="36"/>
          <w:szCs w:val="36"/>
        </w:rPr>
      </w:pPr>
      <w:r w:rsidRPr="46F9A6FA">
        <w:rPr>
          <w:rFonts w:ascii="Franklin Gothic Book" w:eastAsia="Franklin Gothic Book" w:hAnsi="Franklin Gothic Book" w:cs="Franklin Gothic Book"/>
          <w:b/>
          <w:bCs/>
          <w:color w:val="0070C0"/>
          <w:sz w:val="36"/>
          <w:szCs w:val="36"/>
        </w:rPr>
        <w:t xml:space="preserve">Action Planning Workshop (APW) Message </w:t>
      </w:r>
    </w:p>
    <w:p w14:paraId="2AE78C15" w14:textId="6F490543" w:rsidR="023CCE01" w:rsidRDefault="023CCE01" w:rsidP="46F9A6FA">
      <w:pPr>
        <w:rPr>
          <w:rFonts w:eastAsia="Calibri"/>
        </w:rPr>
      </w:pPr>
      <w:r w:rsidRPr="46F9A6FA">
        <w:rPr>
          <w:rFonts w:eastAsia="Calibri" w:cs="Calibri"/>
        </w:rPr>
        <w:t xml:space="preserve">Below is a sample message for the Action Planning Workshop (APW) </w:t>
      </w:r>
      <w:r w:rsidR="58D9BF60" w:rsidRPr="46F9A6FA">
        <w:rPr>
          <w:rFonts w:eastAsia="Calibri" w:cs="Calibri"/>
        </w:rPr>
        <w:t>M</w:t>
      </w:r>
      <w:r w:rsidRPr="46F9A6FA">
        <w:rPr>
          <w:rFonts w:eastAsia="Calibri" w:cs="Calibri"/>
        </w:rPr>
        <w:t>essage that</w:t>
      </w:r>
      <w:r w:rsidR="3F983715" w:rsidRPr="46F9A6FA">
        <w:rPr>
          <w:rFonts w:eastAsia="Calibri" w:cs="Calibri"/>
        </w:rPr>
        <w:t xml:space="preserve"> </w:t>
      </w:r>
      <w:r w:rsidRPr="46F9A6FA">
        <w:rPr>
          <w:rFonts w:eastAsia="Calibri" w:cs="Calibri"/>
        </w:rPr>
        <w:t xml:space="preserve">can be used to inform stakeholders of upcoming </w:t>
      </w:r>
      <w:r w:rsidR="2118FAB9" w:rsidRPr="46F9A6FA">
        <w:rPr>
          <w:rFonts w:eastAsia="Calibri" w:cs="Calibri"/>
        </w:rPr>
        <w:t>A</w:t>
      </w:r>
      <w:r w:rsidRPr="46F9A6FA">
        <w:rPr>
          <w:rFonts w:eastAsia="Calibri" w:cs="Calibri"/>
        </w:rPr>
        <w:t>PWs, so they can be prepared to participate and contribute to the</w:t>
      </w:r>
      <w:r w:rsidR="3739372D" w:rsidRPr="46F9A6FA">
        <w:rPr>
          <w:rFonts w:eastAsia="Calibri" w:cs="Calibri"/>
        </w:rPr>
        <w:t xml:space="preserve"> future</w:t>
      </w:r>
      <w:r w:rsidRPr="46F9A6FA">
        <w:rPr>
          <w:rFonts w:eastAsia="Calibri" w:cs="Calibri"/>
        </w:rPr>
        <w:t xml:space="preserve"> discussion</w:t>
      </w:r>
      <w:r w:rsidR="54BC50FC" w:rsidRPr="46F9A6FA">
        <w:rPr>
          <w:rFonts w:eastAsia="Calibri" w:cs="Calibri"/>
        </w:rPr>
        <w:t>s</w:t>
      </w:r>
      <w:r w:rsidRPr="46F9A6FA">
        <w:rPr>
          <w:rFonts w:eastAsia="Calibri" w:cs="Calibri"/>
        </w:rPr>
        <w:t>.</w:t>
      </w:r>
    </w:p>
    <w:p w14:paraId="6D1AE31E" w14:textId="0E9C667E" w:rsidR="46F9A6FA" w:rsidRDefault="46F9A6FA" w:rsidP="46F9A6FA">
      <w:pPr>
        <w:rPr>
          <w:rFonts w:eastAsia="Calibri"/>
          <w:color w:val="272833"/>
        </w:rPr>
      </w:pPr>
    </w:p>
    <w:p w14:paraId="00879931" w14:textId="543D9CB7" w:rsidR="002846D4" w:rsidRPr="00C76606" w:rsidRDefault="00ED3DAF" w:rsidP="002846D4">
      <w:pPr>
        <w:rPr>
          <w:rFonts w:ascii="Franklin Gothic Book" w:hAnsi="Franklin Gothic Book"/>
        </w:rPr>
      </w:pPr>
      <w:r w:rsidRPr="46F9A6FA">
        <w:rPr>
          <w:rFonts w:ascii="Franklin Gothic Book" w:hAnsi="Franklin Gothic Book"/>
        </w:rPr>
        <w:t>Hello [Name</w:t>
      </w:r>
      <w:r w:rsidR="007A7826" w:rsidRPr="46F9A6FA">
        <w:rPr>
          <w:rFonts w:ascii="Franklin Gothic Book" w:hAnsi="Franklin Gothic Book"/>
        </w:rPr>
        <w:t>],</w:t>
      </w:r>
    </w:p>
    <w:p w14:paraId="1712A9EF" w14:textId="2B90B713" w:rsidR="00E63F9D" w:rsidRPr="00C76606" w:rsidRDefault="00E63F9D" w:rsidP="002846D4">
      <w:pPr>
        <w:rPr>
          <w:rFonts w:ascii="Franklin Gothic Book" w:hAnsi="Franklin Gothic Book"/>
          <w:u w:val="single"/>
        </w:rPr>
      </w:pPr>
    </w:p>
    <w:p w14:paraId="156B3821" w14:textId="4431A44F" w:rsidR="002846D4" w:rsidRPr="00C76606" w:rsidRDefault="002846D4" w:rsidP="002846D4">
      <w:pPr>
        <w:rPr>
          <w:rFonts w:ascii="Franklin Gothic Book" w:hAnsi="Franklin Gothic Book"/>
          <w:color w:val="1F497D"/>
        </w:rPr>
      </w:pPr>
      <w:r w:rsidRPr="46F9A6FA">
        <w:rPr>
          <w:rFonts w:ascii="Franklin Gothic Book" w:hAnsi="Franklin Gothic Book"/>
        </w:rPr>
        <w:t xml:space="preserve">Attached is the </w:t>
      </w:r>
      <w:r w:rsidR="007D7450" w:rsidRPr="46F9A6FA">
        <w:rPr>
          <w:rFonts w:ascii="Franklin Gothic Book" w:hAnsi="Franklin Gothic Book"/>
          <w:highlight w:val="lightGray"/>
          <w:u w:val="single"/>
        </w:rPr>
        <w:t>Event/Disaster</w:t>
      </w:r>
      <w:r w:rsidR="00C9297A" w:rsidRPr="46F9A6FA">
        <w:rPr>
          <w:rFonts w:ascii="Franklin Gothic Book" w:hAnsi="Franklin Gothic Book"/>
        </w:rPr>
        <w:t xml:space="preserve"> </w:t>
      </w:r>
      <w:r w:rsidRPr="46F9A6FA">
        <w:rPr>
          <w:rFonts w:ascii="Franklin Gothic Book" w:hAnsi="Franklin Gothic Book"/>
          <w:highlight w:val="yellow"/>
        </w:rPr>
        <w:t>After</w:t>
      </w:r>
      <w:r w:rsidR="790A4B03" w:rsidRPr="46F9A6FA">
        <w:rPr>
          <w:rFonts w:ascii="Franklin Gothic Book" w:hAnsi="Franklin Gothic Book"/>
          <w:highlight w:val="yellow"/>
        </w:rPr>
        <w:t>-</w:t>
      </w:r>
      <w:r w:rsidRPr="46F9A6FA">
        <w:rPr>
          <w:rFonts w:ascii="Franklin Gothic Book" w:hAnsi="Franklin Gothic Book"/>
          <w:highlight w:val="yellow"/>
        </w:rPr>
        <w:t>Action Repor</w:t>
      </w:r>
      <w:r w:rsidRPr="46F9A6FA">
        <w:rPr>
          <w:rFonts w:ascii="Franklin Gothic Book" w:hAnsi="Franklin Gothic Book"/>
        </w:rPr>
        <w:t>t</w:t>
      </w:r>
      <w:r w:rsidRPr="46F9A6FA">
        <w:rPr>
          <w:rFonts w:ascii="Franklin Gothic Book" w:hAnsi="Franklin Gothic Book"/>
          <w:color w:val="1F497D"/>
        </w:rPr>
        <w:t xml:space="preserve"> </w:t>
      </w:r>
      <w:r w:rsidR="73394170" w:rsidRPr="46F9A6FA">
        <w:rPr>
          <w:rFonts w:ascii="Franklin Gothic Book" w:hAnsi="Franklin Gothic Book"/>
          <w:color w:val="1F497D"/>
        </w:rPr>
        <w:t xml:space="preserve">(AAR) </w:t>
      </w:r>
      <w:r w:rsidRPr="46F9A6FA">
        <w:rPr>
          <w:rFonts w:ascii="Franklin Gothic Book" w:hAnsi="Franklin Gothic Book"/>
        </w:rPr>
        <w:t>for your review.</w:t>
      </w:r>
    </w:p>
    <w:p w14:paraId="4D550076" w14:textId="77777777" w:rsidR="002846D4" w:rsidRPr="00C76606" w:rsidRDefault="002846D4" w:rsidP="002846D4">
      <w:pPr>
        <w:rPr>
          <w:rFonts w:ascii="Franklin Gothic Book" w:hAnsi="Franklin Gothic Book"/>
          <w:color w:val="1F497D"/>
        </w:rPr>
      </w:pPr>
    </w:p>
    <w:p w14:paraId="50FF8ABB" w14:textId="37D14221" w:rsidR="002846D4" w:rsidRPr="00C76606" w:rsidRDefault="002846D4" w:rsidP="002846D4">
      <w:pPr>
        <w:rPr>
          <w:rFonts w:ascii="Franklin Gothic Book" w:hAnsi="Franklin Gothic Book"/>
        </w:rPr>
      </w:pPr>
      <w:r w:rsidRPr="46F9A6FA">
        <w:rPr>
          <w:rFonts w:ascii="Franklin Gothic Book" w:hAnsi="Franklin Gothic Book"/>
        </w:rPr>
        <w:t>We request the following three types of feedback from you by COB</w:t>
      </w:r>
      <w:r w:rsidRPr="46F9A6FA">
        <w:rPr>
          <w:rFonts w:ascii="Franklin Gothic Book" w:hAnsi="Franklin Gothic Book"/>
          <w:b/>
          <w:bCs/>
        </w:rPr>
        <w:t xml:space="preserve"> </w:t>
      </w:r>
      <w:r w:rsidR="00C9297A" w:rsidRPr="46F9A6FA">
        <w:rPr>
          <w:rFonts w:ascii="Franklin Gothic Book" w:hAnsi="Franklin Gothic Book"/>
          <w:b/>
          <w:bCs/>
          <w:highlight w:val="lightGray"/>
          <w:u w:val="single"/>
        </w:rPr>
        <w:t>Date (</w:t>
      </w:r>
      <w:r w:rsidR="009D5C77" w:rsidRPr="46F9A6FA">
        <w:rPr>
          <w:rFonts w:ascii="Franklin Gothic Book" w:hAnsi="Franklin Gothic Book"/>
          <w:b/>
          <w:bCs/>
          <w:highlight w:val="lightGray"/>
          <w:u w:val="single"/>
        </w:rPr>
        <w:t>Weekday</w:t>
      </w:r>
      <w:r w:rsidR="00C9297A" w:rsidRPr="46F9A6FA">
        <w:rPr>
          <w:rFonts w:ascii="Franklin Gothic Book" w:hAnsi="Franklin Gothic Book"/>
          <w:b/>
          <w:bCs/>
          <w:highlight w:val="lightGray"/>
          <w:u w:val="single"/>
        </w:rPr>
        <w:t>, Month, Date).</w:t>
      </w:r>
    </w:p>
    <w:p w14:paraId="7679F5EE" w14:textId="77777777" w:rsidR="002846D4" w:rsidRPr="00C76606" w:rsidRDefault="002846D4" w:rsidP="002846D4">
      <w:pPr>
        <w:rPr>
          <w:rFonts w:ascii="Franklin Gothic Book" w:hAnsi="Franklin Gothic Book"/>
        </w:rPr>
      </w:pPr>
    </w:p>
    <w:p w14:paraId="3FDCAF09" w14:textId="35E11E2C" w:rsidR="002846D4" w:rsidRPr="00C76606" w:rsidRDefault="002846D4" w:rsidP="002846D4">
      <w:pPr>
        <w:pStyle w:val="ListParagraph"/>
        <w:numPr>
          <w:ilvl w:val="0"/>
          <w:numId w:val="1"/>
        </w:numPr>
        <w:rPr>
          <w:rFonts w:ascii="Franklin Gothic Book" w:hAnsi="Franklin Gothic Book"/>
        </w:rPr>
      </w:pPr>
      <w:r w:rsidRPr="46F9A6FA">
        <w:rPr>
          <w:rFonts w:ascii="Franklin Gothic Book" w:hAnsi="Franklin Gothic Book"/>
        </w:rPr>
        <w:t xml:space="preserve">Please provide your comments and clarifications on </w:t>
      </w:r>
      <w:r w:rsidR="00FB2142" w:rsidRPr="46F9A6FA">
        <w:rPr>
          <w:rFonts w:ascii="Franklin Gothic Book" w:hAnsi="Franklin Gothic Book"/>
        </w:rPr>
        <w:t xml:space="preserve">the </w:t>
      </w:r>
      <w:r w:rsidRPr="46F9A6FA">
        <w:rPr>
          <w:rFonts w:ascii="Franklin Gothic Book" w:hAnsi="Franklin Gothic Book"/>
        </w:rPr>
        <w:t>observations</w:t>
      </w:r>
      <w:r w:rsidR="00405839" w:rsidRPr="46F9A6FA">
        <w:rPr>
          <w:rFonts w:ascii="Franklin Gothic Book" w:hAnsi="Franklin Gothic Book"/>
        </w:rPr>
        <w:t xml:space="preserve"> in the </w:t>
      </w:r>
      <w:r w:rsidR="00405839" w:rsidRPr="46F9A6FA">
        <w:rPr>
          <w:rFonts w:ascii="Franklin Gothic Book" w:hAnsi="Franklin Gothic Book"/>
          <w:highlight w:val="yellow"/>
        </w:rPr>
        <w:t>After-</w:t>
      </w:r>
      <w:r w:rsidR="00FB2142" w:rsidRPr="46F9A6FA">
        <w:rPr>
          <w:rFonts w:ascii="Franklin Gothic Book" w:hAnsi="Franklin Gothic Book"/>
          <w:highlight w:val="yellow"/>
        </w:rPr>
        <w:t>Action</w:t>
      </w:r>
      <w:r w:rsidR="00FB2142" w:rsidRPr="46F9A6FA">
        <w:rPr>
          <w:rFonts w:ascii="Franklin Gothic Book" w:hAnsi="Franklin Gothic Book"/>
        </w:rPr>
        <w:t xml:space="preserve"> Report</w:t>
      </w:r>
      <w:r w:rsidRPr="46F9A6FA">
        <w:rPr>
          <w:rFonts w:ascii="Franklin Gothic Book" w:hAnsi="Franklin Gothic Book"/>
        </w:rPr>
        <w:t xml:space="preserve">. </w:t>
      </w:r>
    </w:p>
    <w:p w14:paraId="1033C49D" w14:textId="078300EF" w:rsidR="002846D4" w:rsidRPr="00C76606" w:rsidRDefault="002846D4" w:rsidP="002846D4">
      <w:pPr>
        <w:pStyle w:val="ListParagraph"/>
        <w:numPr>
          <w:ilvl w:val="0"/>
          <w:numId w:val="2"/>
        </w:numPr>
        <w:rPr>
          <w:rFonts w:ascii="Franklin Gothic Book" w:hAnsi="Franklin Gothic Book"/>
        </w:rPr>
      </w:pPr>
      <w:r w:rsidRPr="46F9A6FA">
        <w:rPr>
          <w:rFonts w:ascii="Franklin Gothic Book" w:hAnsi="Franklin Gothic Book"/>
        </w:rPr>
        <w:t>Please keep in min</w:t>
      </w:r>
      <w:r w:rsidR="00184D5E" w:rsidRPr="46F9A6FA">
        <w:rPr>
          <w:rFonts w:ascii="Franklin Gothic Book" w:hAnsi="Franklin Gothic Book"/>
        </w:rPr>
        <w:t>d that these observations reflect</w:t>
      </w:r>
      <w:r w:rsidRPr="46F9A6FA">
        <w:rPr>
          <w:rFonts w:ascii="Franklin Gothic Book" w:hAnsi="Franklin Gothic Book"/>
        </w:rPr>
        <w:t xml:space="preserve"> the state of the </w:t>
      </w:r>
      <w:r w:rsidR="00A32533" w:rsidRPr="46F9A6FA">
        <w:rPr>
          <w:rFonts w:ascii="Franklin Gothic Book" w:hAnsi="Franklin Gothic Book"/>
        </w:rPr>
        <w:t>[</w:t>
      </w:r>
      <w:r w:rsidR="009D5C77" w:rsidRPr="46F9A6FA">
        <w:rPr>
          <w:rFonts w:ascii="Franklin Gothic Book" w:hAnsi="Franklin Gothic Book"/>
          <w:highlight w:val="lightGray"/>
          <w:u w:val="single"/>
        </w:rPr>
        <w:t>Event/Disaster</w:t>
      </w:r>
      <w:r w:rsidR="00A32533" w:rsidRPr="46F9A6FA">
        <w:rPr>
          <w:rFonts w:ascii="Franklin Gothic Book" w:hAnsi="Franklin Gothic Book"/>
          <w:u w:val="single"/>
        </w:rPr>
        <w:t>]</w:t>
      </w:r>
      <w:r w:rsidR="009D5C77" w:rsidRPr="46F9A6FA">
        <w:rPr>
          <w:rFonts w:ascii="Franklin Gothic Book" w:hAnsi="Franklin Gothic Book"/>
        </w:rPr>
        <w:t xml:space="preserve"> </w:t>
      </w:r>
      <w:r w:rsidRPr="46F9A6FA">
        <w:rPr>
          <w:rFonts w:ascii="Franklin Gothic Book" w:hAnsi="Franklin Gothic Book"/>
        </w:rPr>
        <w:t>in</w:t>
      </w:r>
      <w:r w:rsidR="009D5C77" w:rsidRPr="46F9A6FA">
        <w:rPr>
          <w:rFonts w:ascii="Franklin Gothic Book" w:hAnsi="Franklin Gothic Book"/>
        </w:rPr>
        <w:t xml:space="preserve"> </w:t>
      </w:r>
      <w:r w:rsidR="00A32533" w:rsidRPr="46F9A6FA">
        <w:rPr>
          <w:rFonts w:ascii="Franklin Gothic Book" w:hAnsi="Franklin Gothic Book"/>
        </w:rPr>
        <w:t>[</w:t>
      </w:r>
      <w:r w:rsidR="009D5C77" w:rsidRPr="46F9A6FA">
        <w:rPr>
          <w:rFonts w:ascii="Franklin Gothic Book" w:hAnsi="Franklin Gothic Book"/>
          <w:highlight w:val="lightGray"/>
          <w:u w:val="single"/>
        </w:rPr>
        <w:t xml:space="preserve">month of draft </w:t>
      </w:r>
      <w:r w:rsidR="00A32533" w:rsidRPr="46F9A6FA">
        <w:rPr>
          <w:rFonts w:ascii="Franklin Gothic Book" w:hAnsi="Franklin Gothic Book"/>
          <w:highlight w:val="lightGray"/>
          <w:u w:val="single"/>
        </w:rPr>
        <w:t xml:space="preserve">AAR </w:t>
      </w:r>
      <w:r w:rsidR="009D5C77" w:rsidRPr="46F9A6FA">
        <w:rPr>
          <w:rFonts w:ascii="Franklin Gothic Book" w:hAnsi="Franklin Gothic Book"/>
          <w:highlight w:val="lightGray"/>
          <w:u w:val="single"/>
        </w:rPr>
        <w:t>publishing</w:t>
      </w:r>
      <w:r w:rsidR="00A32533" w:rsidRPr="46F9A6FA">
        <w:rPr>
          <w:rFonts w:ascii="Franklin Gothic Book" w:hAnsi="Franklin Gothic Book"/>
          <w:u w:val="single"/>
        </w:rPr>
        <w:t>]</w:t>
      </w:r>
      <w:r w:rsidRPr="46F9A6FA">
        <w:rPr>
          <w:rFonts w:ascii="Franklin Gothic Book" w:hAnsi="Franklin Gothic Book"/>
          <w:u w:val="single"/>
        </w:rPr>
        <w:t xml:space="preserve">. </w:t>
      </w:r>
      <w:r w:rsidRPr="46F9A6FA">
        <w:rPr>
          <w:rFonts w:ascii="Franklin Gothic Book" w:hAnsi="Franklin Gothic Book"/>
        </w:rPr>
        <w:t>While the process or issue described may have changed since then, we are interested in ensuring that the observations accurately capture the issues at that time.</w:t>
      </w:r>
    </w:p>
    <w:p w14:paraId="2D0A746F" w14:textId="77777777" w:rsidR="002846D4" w:rsidRPr="00C76606" w:rsidRDefault="002846D4" w:rsidP="002846D4">
      <w:pPr>
        <w:rPr>
          <w:rFonts w:ascii="Franklin Gothic Book" w:hAnsi="Franklin Gothic Book"/>
        </w:rPr>
      </w:pPr>
    </w:p>
    <w:p w14:paraId="05217F0D" w14:textId="63DD5D4E" w:rsidR="002846D4" w:rsidRPr="00C76606" w:rsidRDefault="002846D4" w:rsidP="002846D4">
      <w:pPr>
        <w:pStyle w:val="ListParagraph"/>
        <w:numPr>
          <w:ilvl w:val="0"/>
          <w:numId w:val="1"/>
        </w:numPr>
        <w:rPr>
          <w:rFonts w:ascii="Franklin Gothic Book" w:hAnsi="Franklin Gothic Book"/>
        </w:rPr>
      </w:pPr>
      <w:r w:rsidRPr="46F9A6FA">
        <w:rPr>
          <w:rFonts w:ascii="Franklin Gothic Book" w:hAnsi="Franklin Gothic Book"/>
        </w:rPr>
        <w:t>Please provide comments on any of the potential courses of action</w:t>
      </w:r>
      <w:r w:rsidR="00A32533" w:rsidRPr="46F9A6FA">
        <w:rPr>
          <w:rFonts w:ascii="Franklin Gothic Book" w:hAnsi="Franklin Gothic Book"/>
        </w:rPr>
        <w:t xml:space="preserve"> listed in the AAR</w:t>
      </w:r>
      <w:r w:rsidRPr="46F9A6FA">
        <w:rPr>
          <w:rFonts w:ascii="Franklin Gothic Book" w:hAnsi="Franklin Gothic Book"/>
        </w:rPr>
        <w:t xml:space="preserve"> that, at this time, are</w:t>
      </w:r>
      <w:r w:rsidR="00A32533" w:rsidRPr="46F9A6FA">
        <w:rPr>
          <w:rFonts w:ascii="Franklin Gothic Book" w:hAnsi="Franklin Gothic Book"/>
        </w:rPr>
        <w:t>:</w:t>
      </w:r>
    </w:p>
    <w:p w14:paraId="7113B617" w14:textId="77777777" w:rsidR="002846D4" w:rsidRPr="00C76606" w:rsidRDefault="002846D4" w:rsidP="002846D4">
      <w:pPr>
        <w:pStyle w:val="ListParagraph"/>
        <w:numPr>
          <w:ilvl w:val="0"/>
          <w:numId w:val="3"/>
        </w:numPr>
        <w:rPr>
          <w:rFonts w:ascii="Franklin Gothic Book" w:hAnsi="Franklin Gothic Book"/>
        </w:rPr>
      </w:pPr>
      <w:r w:rsidRPr="46F9A6FA">
        <w:rPr>
          <w:rFonts w:ascii="Franklin Gothic Book" w:hAnsi="Franklin Gothic Book"/>
        </w:rPr>
        <w:t xml:space="preserve">already implemented, </w:t>
      </w:r>
    </w:p>
    <w:p w14:paraId="1C3D7C2E" w14:textId="3A098554" w:rsidR="002846D4" w:rsidRPr="00C76606" w:rsidRDefault="002846D4" w:rsidP="002846D4">
      <w:pPr>
        <w:pStyle w:val="ListParagraph"/>
        <w:numPr>
          <w:ilvl w:val="0"/>
          <w:numId w:val="3"/>
        </w:numPr>
        <w:rPr>
          <w:rFonts w:ascii="Franklin Gothic Book" w:hAnsi="Franklin Gothic Book"/>
        </w:rPr>
      </w:pPr>
      <w:r w:rsidRPr="46F9A6FA">
        <w:rPr>
          <w:rFonts w:ascii="Franklin Gothic Book" w:hAnsi="Franklin Gothic Book"/>
        </w:rPr>
        <w:t xml:space="preserve">currently being acted </w:t>
      </w:r>
      <w:r w:rsidR="00A12F43" w:rsidRPr="46F9A6FA">
        <w:rPr>
          <w:rFonts w:ascii="Franklin Gothic Book" w:hAnsi="Franklin Gothic Book"/>
        </w:rPr>
        <w:t>up</w:t>
      </w:r>
      <w:r w:rsidRPr="46F9A6FA">
        <w:rPr>
          <w:rFonts w:ascii="Franklin Gothic Book" w:hAnsi="Franklin Gothic Book"/>
        </w:rPr>
        <w:t xml:space="preserve">on, or </w:t>
      </w:r>
    </w:p>
    <w:p w14:paraId="7DD1B2DF" w14:textId="77777777" w:rsidR="002846D4" w:rsidRPr="00C76606" w:rsidRDefault="002846D4" w:rsidP="002846D4">
      <w:pPr>
        <w:pStyle w:val="ListParagraph"/>
        <w:numPr>
          <w:ilvl w:val="0"/>
          <w:numId w:val="3"/>
        </w:numPr>
        <w:rPr>
          <w:rFonts w:ascii="Franklin Gothic Book" w:hAnsi="Franklin Gothic Book"/>
        </w:rPr>
      </w:pPr>
      <w:r w:rsidRPr="46F9A6FA">
        <w:rPr>
          <w:rFonts w:ascii="Franklin Gothic Book" w:hAnsi="Franklin Gothic Book"/>
        </w:rPr>
        <w:t xml:space="preserve">not feasible. </w:t>
      </w:r>
    </w:p>
    <w:p w14:paraId="70C7FDC2" w14:textId="77777777" w:rsidR="002846D4" w:rsidRPr="00C76606" w:rsidRDefault="002846D4" w:rsidP="46F9A6FA">
      <w:pPr>
        <w:pStyle w:val="ListParagraph"/>
        <w:ind w:left="360"/>
        <w:rPr>
          <w:rFonts w:ascii="Franklin Gothic Book" w:hAnsi="Franklin Gothic Book"/>
          <w:b/>
          <w:bCs/>
          <w:i/>
          <w:iCs/>
        </w:rPr>
      </w:pPr>
    </w:p>
    <w:p w14:paraId="435EF948" w14:textId="28FD503D" w:rsidR="002846D4" w:rsidRPr="00C76606" w:rsidRDefault="002846D4" w:rsidP="46F9A6FA">
      <w:pPr>
        <w:pStyle w:val="ListParagraph"/>
        <w:numPr>
          <w:ilvl w:val="0"/>
          <w:numId w:val="1"/>
        </w:numPr>
        <w:rPr>
          <w:rFonts w:ascii="Franklin Gothic Book" w:hAnsi="Franklin Gothic Book"/>
          <w:b/>
          <w:bCs/>
          <w:i/>
          <w:iCs/>
        </w:rPr>
      </w:pPr>
      <w:r w:rsidRPr="46F9A6FA">
        <w:rPr>
          <w:rFonts w:ascii="Franklin Gothic Book" w:hAnsi="Franklin Gothic Book"/>
        </w:rPr>
        <w:t xml:space="preserve">Prioritize five observations to address in the </w:t>
      </w:r>
      <w:r w:rsidR="0414D2DA" w:rsidRPr="46F9A6FA">
        <w:rPr>
          <w:rFonts w:ascii="Franklin Gothic Book" w:hAnsi="Franklin Gothic Book"/>
        </w:rPr>
        <w:t xml:space="preserve">Action </w:t>
      </w:r>
      <w:r w:rsidRPr="46F9A6FA">
        <w:rPr>
          <w:rFonts w:ascii="Franklin Gothic Book" w:hAnsi="Franklin Gothic Book"/>
        </w:rPr>
        <w:t>Planning Workshop. Place the number of the observation as it appears in the AAR into the chart below.</w:t>
      </w:r>
    </w:p>
    <w:p w14:paraId="25D99824" w14:textId="77777777" w:rsidR="00184D5E" w:rsidRPr="00C76606" w:rsidRDefault="00184D5E" w:rsidP="46F9A6FA">
      <w:pPr>
        <w:pStyle w:val="ListParagraph"/>
        <w:ind w:left="360"/>
        <w:rPr>
          <w:rFonts w:ascii="Franklin Gothic Book" w:hAnsi="Franklin Gothic Book"/>
          <w:b/>
          <w:bCs/>
          <w:i/>
          <w:iCs/>
        </w:rPr>
      </w:pPr>
    </w:p>
    <w:p w14:paraId="2D8E1819" w14:textId="77777777" w:rsidR="002846D4" w:rsidRPr="00C76606" w:rsidRDefault="002846D4" w:rsidP="002846D4">
      <w:pPr>
        <w:rPr>
          <w:rFonts w:ascii="Franklin Gothic Book" w:hAnsi="Franklin Gothic Book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This table shows two columns. The first column is titled &quot;Rank&quot; and includes five cells numbered one to five. The second column is titled &quot;Observation #&quot;. The first cell of that column includes placehoder text: &quot;e.g. Finding 1.7&quot;. "/>
      </w:tblPr>
      <w:tblGrid>
        <w:gridCol w:w="698"/>
        <w:gridCol w:w="2197"/>
      </w:tblGrid>
      <w:tr w:rsidR="002846D4" w:rsidRPr="00C76606" w14:paraId="24142E26" w14:textId="77777777" w:rsidTr="00CC62CA">
        <w:trPr>
          <w:jc w:val="center"/>
        </w:trPr>
        <w:tc>
          <w:tcPr>
            <w:tcW w:w="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3F41DC" w14:textId="77777777" w:rsidR="002846D4" w:rsidRPr="00C76606" w:rsidRDefault="002846D4" w:rsidP="005B2FC0">
            <w:pPr>
              <w:rPr>
                <w:rFonts w:ascii="Franklin Gothic Book" w:hAnsi="Franklin Gothic Book"/>
                <w:b/>
                <w:bCs/>
              </w:rPr>
            </w:pPr>
            <w:r w:rsidRPr="46F9A6FA">
              <w:rPr>
                <w:rFonts w:ascii="Franklin Gothic Book" w:hAnsi="Franklin Gothic Book"/>
                <w:b/>
                <w:bCs/>
              </w:rPr>
              <w:t>Rank</w:t>
            </w:r>
          </w:p>
        </w:tc>
        <w:tc>
          <w:tcPr>
            <w:tcW w:w="21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CE7966" w14:textId="77777777" w:rsidR="002846D4" w:rsidRPr="00C76606" w:rsidRDefault="002846D4" w:rsidP="005B2FC0">
            <w:pPr>
              <w:rPr>
                <w:rFonts w:ascii="Franklin Gothic Book" w:hAnsi="Franklin Gothic Book"/>
                <w:b/>
                <w:bCs/>
              </w:rPr>
            </w:pPr>
            <w:r w:rsidRPr="46F9A6FA">
              <w:rPr>
                <w:rFonts w:ascii="Franklin Gothic Book" w:hAnsi="Franklin Gothic Book"/>
                <w:b/>
                <w:bCs/>
              </w:rPr>
              <w:t>Observation #</w:t>
            </w:r>
          </w:p>
        </w:tc>
      </w:tr>
      <w:tr w:rsidR="002846D4" w:rsidRPr="00C76606" w14:paraId="7E84A74A" w14:textId="77777777" w:rsidTr="00CC62CA">
        <w:trPr>
          <w:jc w:val="center"/>
        </w:trPr>
        <w:tc>
          <w:tcPr>
            <w:tcW w:w="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3B3774" w14:textId="77777777" w:rsidR="002846D4" w:rsidRPr="00C76606" w:rsidRDefault="002846D4" w:rsidP="005B2FC0">
            <w:pPr>
              <w:rPr>
                <w:rFonts w:ascii="Franklin Gothic Book" w:hAnsi="Franklin Gothic Book"/>
              </w:rPr>
            </w:pPr>
            <w:r w:rsidRPr="46F9A6FA">
              <w:rPr>
                <w:rFonts w:ascii="Franklin Gothic Book" w:hAnsi="Franklin Gothic Book"/>
              </w:rPr>
              <w:t>1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CB3A34" w14:textId="5161B63B" w:rsidR="002846D4" w:rsidRPr="00C76606" w:rsidRDefault="009D5C77" w:rsidP="46F9A6FA">
            <w:pPr>
              <w:rPr>
                <w:rFonts w:ascii="Franklin Gothic Book" w:hAnsi="Franklin Gothic Book"/>
                <w:i/>
                <w:iCs/>
              </w:rPr>
            </w:pPr>
            <w:r w:rsidRPr="46F9A6FA">
              <w:rPr>
                <w:rFonts w:ascii="Franklin Gothic Book" w:hAnsi="Franklin Gothic Book"/>
                <w:i/>
                <w:iCs/>
              </w:rPr>
              <w:t>(</w:t>
            </w:r>
            <w:proofErr w:type="gramStart"/>
            <w:r w:rsidRPr="46F9A6FA">
              <w:rPr>
                <w:rFonts w:ascii="Franklin Gothic Book" w:hAnsi="Franklin Gothic Book"/>
                <w:i/>
                <w:iCs/>
              </w:rPr>
              <w:t>e.g.</w:t>
            </w:r>
            <w:proofErr w:type="gramEnd"/>
            <w:r w:rsidRPr="46F9A6FA">
              <w:rPr>
                <w:rFonts w:ascii="Franklin Gothic Book" w:hAnsi="Franklin Gothic Book"/>
                <w:i/>
                <w:iCs/>
              </w:rPr>
              <w:t xml:space="preserve"> </w:t>
            </w:r>
            <w:r w:rsidR="0E675184" w:rsidRPr="46F9A6FA">
              <w:rPr>
                <w:rFonts w:ascii="Franklin Gothic Book" w:hAnsi="Franklin Gothic Book"/>
                <w:i/>
                <w:iCs/>
              </w:rPr>
              <w:t xml:space="preserve">Observation </w:t>
            </w:r>
            <w:r w:rsidR="27641902" w:rsidRPr="46F9A6FA">
              <w:rPr>
                <w:rFonts w:ascii="Franklin Gothic Book" w:hAnsi="Franklin Gothic Book"/>
                <w:i/>
                <w:iCs/>
              </w:rPr>
              <w:t>1.</w:t>
            </w:r>
            <w:r w:rsidRPr="46F9A6FA">
              <w:rPr>
                <w:rFonts w:ascii="Franklin Gothic Book" w:hAnsi="Franklin Gothic Book"/>
                <w:i/>
                <w:iCs/>
              </w:rPr>
              <w:t>7</w:t>
            </w:r>
            <w:r w:rsidR="002846D4" w:rsidRPr="46F9A6FA">
              <w:rPr>
                <w:rFonts w:ascii="Franklin Gothic Book" w:hAnsi="Franklin Gothic Book"/>
                <w:i/>
                <w:iCs/>
              </w:rPr>
              <w:t>)</w:t>
            </w:r>
          </w:p>
        </w:tc>
      </w:tr>
      <w:tr w:rsidR="002846D4" w:rsidRPr="00C76606" w14:paraId="363F5B7C" w14:textId="77777777" w:rsidTr="00CC62CA">
        <w:trPr>
          <w:jc w:val="center"/>
        </w:trPr>
        <w:tc>
          <w:tcPr>
            <w:tcW w:w="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12D03F" w14:textId="77777777" w:rsidR="002846D4" w:rsidRPr="00C76606" w:rsidRDefault="002846D4" w:rsidP="005B2FC0">
            <w:pPr>
              <w:rPr>
                <w:rFonts w:ascii="Franklin Gothic Book" w:hAnsi="Franklin Gothic Book"/>
              </w:rPr>
            </w:pPr>
            <w:r w:rsidRPr="46F9A6FA">
              <w:rPr>
                <w:rFonts w:ascii="Franklin Gothic Book" w:hAnsi="Franklin Gothic Book"/>
              </w:rPr>
              <w:t>2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CBDF38" w14:textId="77777777" w:rsidR="002846D4" w:rsidRPr="00C76606" w:rsidRDefault="002846D4" w:rsidP="005B2FC0">
            <w:pPr>
              <w:rPr>
                <w:rFonts w:ascii="Franklin Gothic Book" w:hAnsi="Franklin Gothic Book"/>
              </w:rPr>
            </w:pPr>
          </w:p>
        </w:tc>
      </w:tr>
      <w:tr w:rsidR="002846D4" w:rsidRPr="00C76606" w14:paraId="43B530B0" w14:textId="77777777" w:rsidTr="00CC62CA">
        <w:trPr>
          <w:jc w:val="center"/>
        </w:trPr>
        <w:tc>
          <w:tcPr>
            <w:tcW w:w="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A56C5A" w14:textId="77777777" w:rsidR="002846D4" w:rsidRPr="00C76606" w:rsidRDefault="002846D4" w:rsidP="005B2FC0">
            <w:pPr>
              <w:rPr>
                <w:rFonts w:ascii="Franklin Gothic Book" w:hAnsi="Franklin Gothic Book"/>
              </w:rPr>
            </w:pPr>
            <w:r w:rsidRPr="46F9A6FA">
              <w:rPr>
                <w:rFonts w:ascii="Franklin Gothic Book" w:hAnsi="Franklin Gothic Book"/>
              </w:rPr>
              <w:t>3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3A9D66" w14:textId="77777777" w:rsidR="002846D4" w:rsidRPr="00C76606" w:rsidRDefault="002846D4" w:rsidP="005B2FC0">
            <w:pPr>
              <w:rPr>
                <w:rFonts w:ascii="Franklin Gothic Book" w:hAnsi="Franklin Gothic Book"/>
              </w:rPr>
            </w:pPr>
          </w:p>
        </w:tc>
      </w:tr>
      <w:tr w:rsidR="002846D4" w:rsidRPr="00C76606" w14:paraId="6FD50C0C" w14:textId="77777777" w:rsidTr="00CC62CA">
        <w:trPr>
          <w:jc w:val="center"/>
        </w:trPr>
        <w:tc>
          <w:tcPr>
            <w:tcW w:w="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19B997" w14:textId="77777777" w:rsidR="002846D4" w:rsidRPr="00C76606" w:rsidRDefault="002846D4" w:rsidP="005B2FC0">
            <w:pPr>
              <w:rPr>
                <w:rFonts w:ascii="Franklin Gothic Book" w:hAnsi="Franklin Gothic Book"/>
              </w:rPr>
            </w:pPr>
            <w:r w:rsidRPr="46F9A6FA">
              <w:rPr>
                <w:rFonts w:ascii="Franklin Gothic Book" w:hAnsi="Franklin Gothic Book"/>
              </w:rPr>
              <w:t>4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F18DAE" w14:textId="77777777" w:rsidR="002846D4" w:rsidRPr="00C76606" w:rsidRDefault="002846D4" w:rsidP="005B2FC0">
            <w:pPr>
              <w:rPr>
                <w:rFonts w:ascii="Franklin Gothic Book" w:hAnsi="Franklin Gothic Book"/>
              </w:rPr>
            </w:pPr>
          </w:p>
        </w:tc>
      </w:tr>
      <w:tr w:rsidR="002846D4" w:rsidRPr="00C76606" w14:paraId="0B5A4B5E" w14:textId="77777777" w:rsidTr="00CC62CA">
        <w:trPr>
          <w:jc w:val="center"/>
        </w:trPr>
        <w:tc>
          <w:tcPr>
            <w:tcW w:w="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3C1F45" w14:textId="77777777" w:rsidR="002846D4" w:rsidRPr="00C76606" w:rsidRDefault="002846D4" w:rsidP="005B2FC0">
            <w:pPr>
              <w:rPr>
                <w:rFonts w:ascii="Franklin Gothic Book" w:hAnsi="Franklin Gothic Book"/>
              </w:rPr>
            </w:pPr>
            <w:r w:rsidRPr="46F9A6FA">
              <w:rPr>
                <w:rFonts w:ascii="Franklin Gothic Book" w:hAnsi="Franklin Gothic Book"/>
              </w:rPr>
              <w:t>5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887E19" w14:textId="77777777" w:rsidR="002846D4" w:rsidRPr="00C76606" w:rsidRDefault="002846D4" w:rsidP="005B2FC0">
            <w:pPr>
              <w:rPr>
                <w:rFonts w:ascii="Franklin Gothic Book" w:hAnsi="Franklin Gothic Book"/>
              </w:rPr>
            </w:pPr>
          </w:p>
        </w:tc>
      </w:tr>
    </w:tbl>
    <w:p w14:paraId="220A172A" w14:textId="77777777" w:rsidR="002846D4" w:rsidRPr="00C76606" w:rsidRDefault="002846D4" w:rsidP="002846D4">
      <w:pPr>
        <w:rPr>
          <w:rFonts w:ascii="Franklin Gothic Book" w:hAnsi="Franklin Gothic Book"/>
        </w:rPr>
      </w:pPr>
      <w:r w:rsidRPr="46F9A6FA">
        <w:rPr>
          <w:rFonts w:ascii="Franklin Gothic Book" w:hAnsi="Franklin Gothic Book"/>
        </w:rPr>
        <w:t xml:space="preserve">                                                                                 </w:t>
      </w:r>
    </w:p>
    <w:p w14:paraId="326D8901" w14:textId="77777777" w:rsidR="00184D5E" w:rsidRPr="00C76606" w:rsidRDefault="00184D5E" w:rsidP="002846D4">
      <w:pPr>
        <w:rPr>
          <w:rFonts w:ascii="Franklin Gothic Book" w:hAnsi="Franklin Gothic Book"/>
        </w:rPr>
      </w:pPr>
    </w:p>
    <w:p w14:paraId="78275AB4" w14:textId="77777777" w:rsidR="002846D4" w:rsidRPr="00C76606" w:rsidRDefault="002846D4" w:rsidP="002846D4">
      <w:pPr>
        <w:rPr>
          <w:rFonts w:ascii="Franklin Gothic Book" w:hAnsi="Franklin Gothic Book"/>
        </w:rPr>
      </w:pPr>
      <w:r w:rsidRPr="46F9A6FA">
        <w:rPr>
          <w:rFonts w:ascii="Franklin Gothic Book" w:hAnsi="Franklin Gothic Book"/>
        </w:rPr>
        <w:t xml:space="preserve">As you are ranking the observations and corresponding desired outcomes, consider the following questions: </w:t>
      </w:r>
    </w:p>
    <w:p w14:paraId="18CFB14A" w14:textId="77B93516" w:rsidR="002846D4" w:rsidRPr="00C76606" w:rsidRDefault="002846D4" w:rsidP="002846D4">
      <w:pPr>
        <w:numPr>
          <w:ilvl w:val="0"/>
          <w:numId w:val="4"/>
        </w:numPr>
        <w:rPr>
          <w:rFonts w:ascii="Franklin Gothic Book" w:eastAsia="Times New Roman" w:hAnsi="Franklin Gothic Book"/>
        </w:rPr>
      </w:pPr>
      <w:r w:rsidRPr="46F9A6FA">
        <w:rPr>
          <w:rFonts w:ascii="Franklin Gothic Book" w:eastAsia="Times New Roman" w:hAnsi="Franklin Gothic Book"/>
        </w:rPr>
        <w:t xml:space="preserve">How likely is the problem to happen again (or strength to not occur again) without action? </w:t>
      </w:r>
    </w:p>
    <w:p w14:paraId="1A0C0F13" w14:textId="77777777" w:rsidR="00184D5E" w:rsidRPr="00C76606" w:rsidRDefault="00184D5E" w:rsidP="00184D5E">
      <w:pPr>
        <w:ind w:left="720"/>
        <w:rPr>
          <w:rFonts w:ascii="Franklin Gothic Book" w:eastAsia="Times New Roman" w:hAnsi="Franklin Gothic Book"/>
        </w:rPr>
      </w:pPr>
    </w:p>
    <w:p w14:paraId="72D12E22" w14:textId="517A55D0" w:rsidR="002846D4" w:rsidRPr="00C76606" w:rsidRDefault="002846D4" w:rsidP="002846D4">
      <w:pPr>
        <w:numPr>
          <w:ilvl w:val="0"/>
          <w:numId w:val="4"/>
        </w:numPr>
        <w:rPr>
          <w:rFonts w:ascii="Franklin Gothic Book" w:eastAsia="Times New Roman" w:hAnsi="Franklin Gothic Book"/>
        </w:rPr>
      </w:pPr>
      <w:r w:rsidRPr="46F9A6FA">
        <w:rPr>
          <w:rFonts w:ascii="Franklin Gothic Book" w:eastAsia="Times New Roman" w:hAnsi="Franklin Gothic Book"/>
        </w:rPr>
        <w:t>How much of an impact will fixing this problem (or repeatin</w:t>
      </w:r>
      <w:r w:rsidR="009D5C77" w:rsidRPr="46F9A6FA">
        <w:rPr>
          <w:rFonts w:ascii="Franklin Gothic Book" w:eastAsia="Times New Roman" w:hAnsi="Franklin Gothic Book"/>
        </w:rPr>
        <w:t xml:space="preserve">g this strength) have on </w:t>
      </w:r>
      <w:r w:rsidR="00AB0C5D" w:rsidRPr="46F9A6FA">
        <w:rPr>
          <w:rFonts w:ascii="Franklin Gothic Book" w:eastAsia="Times New Roman" w:hAnsi="Franklin Gothic Book"/>
        </w:rPr>
        <w:t>the success of the operation?</w:t>
      </w:r>
      <w:r w:rsidRPr="46F9A6FA">
        <w:rPr>
          <w:rFonts w:ascii="Franklin Gothic Book" w:eastAsia="Times New Roman" w:hAnsi="Franklin Gothic Book"/>
        </w:rPr>
        <w:t xml:space="preserve"> </w:t>
      </w:r>
    </w:p>
    <w:p w14:paraId="5BAB0CCA" w14:textId="77777777" w:rsidR="00184D5E" w:rsidRPr="00C76606" w:rsidRDefault="00184D5E" w:rsidP="00184D5E">
      <w:pPr>
        <w:rPr>
          <w:rFonts w:ascii="Franklin Gothic Book" w:eastAsia="Times New Roman" w:hAnsi="Franklin Gothic Book"/>
        </w:rPr>
      </w:pPr>
    </w:p>
    <w:p w14:paraId="5DE3CEC7" w14:textId="77777777" w:rsidR="002846D4" w:rsidRPr="00C76606" w:rsidRDefault="002846D4" w:rsidP="002846D4">
      <w:pPr>
        <w:numPr>
          <w:ilvl w:val="0"/>
          <w:numId w:val="4"/>
        </w:numPr>
        <w:rPr>
          <w:rFonts w:ascii="Franklin Gothic Book" w:eastAsia="Times New Roman" w:hAnsi="Franklin Gothic Book"/>
        </w:rPr>
      </w:pPr>
      <w:r w:rsidRPr="46F9A6FA">
        <w:rPr>
          <w:rFonts w:ascii="Franklin Gothic Book" w:eastAsia="Times New Roman" w:hAnsi="Franklin Gothic Book"/>
        </w:rPr>
        <w:t>How much effort will be required to fix this problem (or repeat this strength)?</w:t>
      </w:r>
    </w:p>
    <w:p w14:paraId="4369CA02" w14:textId="37C38D8E" w:rsidR="00C373EE" w:rsidRPr="00C76606" w:rsidRDefault="00C373EE">
      <w:pPr>
        <w:rPr>
          <w:rFonts w:ascii="Franklin Gothic Book" w:hAnsi="Franklin Gothic Book"/>
        </w:rPr>
      </w:pPr>
    </w:p>
    <w:p w14:paraId="0993597F" w14:textId="77777777" w:rsidR="00C373EE" w:rsidRPr="00C76606" w:rsidRDefault="00C373EE" w:rsidP="00C373EE">
      <w:pPr>
        <w:rPr>
          <w:rFonts w:ascii="Franklin Gothic Book" w:hAnsi="Franklin Gothic Book"/>
        </w:rPr>
      </w:pPr>
      <w:r w:rsidRPr="46F9A6FA">
        <w:rPr>
          <w:rFonts w:ascii="Franklin Gothic Book" w:hAnsi="Franklin Gothic Book"/>
        </w:rPr>
        <w:t>We look forward to your participation to help [</w:t>
      </w:r>
      <w:r w:rsidRPr="46F9A6FA">
        <w:rPr>
          <w:rFonts w:ascii="Franklin Gothic Book" w:hAnsi="Franklin Gothic Book"/>
          <w:highlight w:val="lightGray"/>
        </w:rPr>
        <w:t>State/Locality</w:t>
      </w:r>
      <w:r w:rsidRPr="46F9A6FA">
        <w:rPr>
          <w:rFonts w:ascii="Franklin Gothic Book" w:hAnsi="Franklin Gothic Book"/>
        </w:rPr>
        <w:t>] be better prepared for the future incidents. Should you have any questions or comments on the following information, you can reach me at [</w:t>
      </w:r>
      <w:r w:rsidRPr="46F9A6FA">
        <w:rPr>
          <w:rFonts w:ascii="Franklin Gothic Book" w:hAnsi="Franklin Gothic Book"/>
          <w:highlight w:val="lightGray"/>
        </w:rPr>
        <w:t>email and/or phone number</w:t>
      </w:r>
      <w:r w:rsidRPr="46F9A6FA">
        <w:rPr>
          <w:rFonts w:ascii="Franklin Gothic Book" w:hAnsi="Franklin Gothic Book"/>
        </w:rPr>
        <w:t>].</w:t>
      </w:r>
    </w:p>
    <w:p w14:paraId="74DD23F1" w14:textId="77777777" w:rsidR="00C373EE" w:rsidRPr="00C76606" w:rsidRDefault="00C373EE" w:rsidP="00C373EE">
      <w:pPr>
        <w:rPr>
          <w:rFonts w:ascii="Franklin Gothic Book" w:hAnsi="Franklin Gothic Book"/>
        </w:rPr>
      </w:pPr>
    </w:p>
    <w:p w14:paraId="62B8C757" w14:textId="77777777" w:rsidR="00C373EE" w:rsidRPr="00C76606" w:rsidRDefault="00C373EE" w:rsidP="00C373EE">
      <w:pPr>
        <w:rPr>
          <w:rFonts w:ascii="Franklin Gothic Book" w:hAnsi="Franklin Gothic Book"/>
        </w:rPr>
      </w:pPr>
      <w:r w:rsidRPr="46F9A6FA">
        <w:rPr>
          <w:rFonts w:ascii="Franklin Gothic Book" w:hAnsi="Franklin Gothic Book"/>
        </w:rPr>
        <w:lastRenderedPageBreak/>
        <w:t>Sincerely,</w:t>
      </w:r>
    </w:p>
    <w:p w14:paraId="65C438EF" w14:textId="77777777" w:rsidR="00C373EE" w:rsidRPr="00C76606" w:rsidRDefault="00C373EE" w:rsidP="00C373EE">
      <w:pPr>
        <w:rPr>
          <w:rFonts w:ascii="Franklin Gothic Book" w:hAnsi="Franklin Gothic Book"/>
        </w:rPr>
      </w:pPr>
    </w:p>
    <w:p w14:paraId="33C90AFB" w14:textId="77777777" w:rsidR="00C373EE" w:rsidRPr="00C76606" w:rsidRDefault="00C373EE" w:rsidP="00C373EE">
      <w:pPr>
        <w:rPr>
          <w:rFonts w:ascii="Franklin Gothic Book" w:hAnsi="Franklin Gothic Book"/>
        </w:rPr>
      </w:pPr>
      <w:r w:rsidRPr="46F9A6FA">
        <w:rPr>
          <w:rFonts w:ascii="Franklin Gothic Book" w:hAnsi="Franklin Gothic Book"/>
        </w:rPr>
        <w:t>[</w:t>
      </w:r>
      <w:r w:rsidRPr="46F9A6FA">
        <w:rPr>
          <w:rFonts w:ascii="Franklin Gothic Book" w:hAnsi="Franklin Gothic Book"/>
          <w:highlight w:val="lightGray"/>
        </w:rPr>
        <w:t>Name</w:t>
      </w:r>
      <w:r w:rsidRPr="46F9A6FA">
        <w:rPr>
          <w:rFonts w:ascii="Franklin Gothic Book" w:hAnsi="Franklin Gothic Book"/>
        </w:rPr>
        <w:t>]</w:t>
      </w:r>
    </w:p>
    <w:p w14:paraId="42B71713" w14:textId="77777777" w:rsidR="00C373EE" w:rsidRPr="00C76606" w:rsidRDefault="00C373EE" w:rsidP="00C373EE">
      <w:pPr>
        <w:rPr>
          <w:rFonts w:ascii="Franklin Gothic Book" w:hAnsi="Franklin Gothic Book"/>
        </w:rPr>
      </w:pPr>
      <w:r w:rsidRPr="46F9A6FA">
        <w:rPr>
          <w:rFonts w:ascii="Franklin Gothic Book" w:hAnsi="Franklin Gothic Book"/>
        </w:rPr>
        <w:t>[</w:t>
      </w:r>
      <w:r w:rsidRPr="46F9A6FA">
        <w:rPr>
          <w:rFonts w:ascii="Franklin Gothic Book" w:hAnsi="Franklin Gothic Book"/>
          <w:highlight w:val="lightGray"/>
        </w:rPr>
        <w:t>Position, HQ/Region/Locality</w:t>
      </w:r>
      <w:r w:rsidRPr="46F9A6FA">
        <w:rPr>
          <w:rFonts w:ascii="Franklin Gothic Book" w:hAnsi="Franklin Gothic Book"/>
        </w:rPr>
        <w:t>]</w:t>
      </w:r>
    </w:p>
    <w:p w14:paraId="22D2BC6D" w14:textId="641A443F" w:rsidR="00C373EE" w:rsidRPr="00C76606" w:rsidRDefault="00C373EE">
      <w:pPr>
        <w:rPr>
          <w:rFonts w:ascii="Franklin Gothic Book" w:hAnsi="Franklin Gothic Book"/>
        </w:rPr>
      </w:pPr>
      <w:r w:rsidRPr="46F9A6FA">
        <w:rPr>
          <w:rFonts w:ascii="Franklin Gothic Book" w:hAnsi="Franklin Gothic Book"/>
        </w:rPr>
        <w:t>[</w:t>
      </w:r>
      <w:r w:rsidRPr="46F9A6FA">
        <w:rPr>
          <w:rFonts w:ascii="Franklin Gothic Book" w:hAnsi="Franklin Gothic Book"/>
          <w:highlight w:val="lightGray"/>
        </w:rPr>
        <w:t>Contact Information</w:t>
      </w:r>
      <w:r w:rsidRPr="46F9A6FA">
        <w:rPr>
          <w:rFonts w:ascii="Franklin Gothic Book" w:hAnsi="Franklin Gothic Book"/>
        </w:rPr>
        <w:t>]</w:t>
      </w:r>
    </w:p>
    <w:sectPr w:rsidR="00C373EE" w:rsidRPr="00C76606" w:rsidSect="002B7BB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Franklin Gothic Book">
    <w:altName w:val="Calibri"/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26C73"/>
    <w:multiLevelType w:val="hybridMultilevel"/>
    <w:tmpl w:val="141604F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C3362D"/>
    <w:multiLevelType w:val="hybridMultilevel"/>
    <w:tmpl w:val="9F4C8F68"/>
    <w:lvl w:ilvl="0" w:tplc="09CC25AE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9386DFB4">
      <w:start w:val="1"/>
      <w:numFmt w:val="lowerLetter"/>
      <w:lvlText w:val="%2)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57D3703"/>
    <w:multiLevelType w:val="hybridMultilevel"/>
    <w:tmpl w:val="141604F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BB93574"/>
    <w:multiLevelType w:val="hybridMultilevel"/>
    <w:tmpl w:val="D5E426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46D4"/>
    <w:rsid w:val="00016280"/>
    <w:rsid w:val="000E0C06"/>
    <w:rsid w:val="0010541F"/>
    <w:rsid w:val="00184D5E"/>
    <w:rsid w:val="00225AAD"/>
    <w:rsid w:val="002846D4"/>
    <w:rsid w:val="002B7BB0"/>
    <w:rsid w:val="002D6E1E"/>
    <w:rsid w:val="003440AE"/>
    <w:rsid w:val="003A03FC"/>
    <w:rsid w:val="003F5D2E"/>
    <w:rsid w:val="00405839"/>
    <w:rsid w:val="00435121"/>
    <w:rsid w:val="004740D7"/>
    <w:rsid w:val="005206F3"/>
    <w:rsid w:val="00537392"/>
    <w:rsid w:val="00611664"/>
    <w:rsid w:val="006E4D32"/>
    <w:rsid w:val="007A7826"/>
    <w:rsid w:val="007D7450"/>
    <w:rsid w:val="007E02E8"/>
    <w:rsid w:val="009C22CB"/>
    <w:rsid w:val="009D5C77"/>
    <w:rsid w:val="00A12F43"/>
    <w:rsid w:val="00A32533"/>
    <w:rsid w:val="00AA7E6C"/>
    <w:rsid w:val="00AB0C5D"/>
    <w:rsid w:val="00AB370F"/>
    <w:rsid w:val="00B47DA5"/>
    <w:rsid w:val="00C373EE"/>
    <w:rsid w:val="00C76606"/>
    <w:rsid w:val="00C9200E"/>
    <w:rsid w:val="00C9297A"/>
    <w:rsid w:val="00CB722A"/>
    <w:rsid w:val="00CC62CA"/>
    <w:rsid w:val="00DA2EAD"/>
    <w:rsid w:val="00E45112"/>
    <w:rsid w:val="00E63F9D"/>
    <w:rsid w:val="00ED3DAF"/>
    <w:rsid w:val="00F04DC3"/>
    <w:rsid w:val="00F877D6"/>
    <w:rsid w:val="00FB2142"/>
    <w:rsid w:val="00FB71BC"/>
    <w:rsid w:val="023CCE01"/>
    <w:rsid w:val="0414D2DA"/>
    <w:rsid w:val="065F8F0B"/>
    <w:rsid w:val="0DC348A7"/>
    <w:rsid w:val="0E675184"/>
    <w:rsid w:val="1E06FD0B"/>
    <w:rsid w:val="2118FAB9"/>
    <w:rsid w:val="27641902"/>
    <w:rsid w:val="315CAF1D"/>
    <w:rsid w:val="3557B76D"/>
    <w:rsid w:val="3739372D"/>
    <w:rsid w:val="3E272148"/>
    <w:rsid w:val="3F983715"/>
    <w:rsid w:val="4209A57E"/>
    <w:rsid w:val="46F9A6FA"/>
    <w:rsid w:val="49E8C837"/>
    <w:rsid w:val="4D902024"/>
    <w:rsid w:val="54BC50FC"/>
    <w:rsid w:val="584B9BFA"/>
    <w:rsid w:val="58D9BF60"/>
    <w:rsid w:val="63C0F690"/>
    <w:rsid w:val="641A8200"/>
    <w:rsid w:val="6668F313"/>
    <w:rsid w:val="700D2F9B"/>
    <w:rsid w:val="71A8FFFC"/>
    <w:rsid w:val="73394170"/>
    <w:rsid w:val="75610B7D"/>
    <w:rsid w:val="77FF1923"/>
    <w:rsid w:val="790A4B03"/>
    <w:rsid w:val="799AE984"/>
    <w:rsid w:val="7C638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E89307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2846D4"/>
    <w:rPr>
      <w:rFonts w:ascii="Calibri" w:hAnsi="Calibri" w:cs="Times New Roman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846D4"/>
    <w:pPr>
      <w:ind w:left="720"/>
    </w:pPr>
  </w:style>
  <w:style w:type="character" w:styleId="CommentReference">
    <w:name w:val="annotation reference"/>
    <w:basedOn w:val="DefaultParagraphFont"/>
    <w:uiPriority w:val="99"/>
    <w:semiHidden/>
    <w:unhideWhenUsed/>
    <w:rsid w:val="00ED3D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D3DA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D3DAF"/>
    <w:rPr>
      <w:rFonts w:ascii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3D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3DAF"/>
    <w:rPr>
      <w:rFonts w:ascii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3DAF"/>
    <w:rPr>
      <w:rFonts w:ascii="Times New Roman" w:hAnsi="Times New Roman"/>
      <w:sz w:val="26"/>
      <w:szCs w:val="2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3DAF"/>
    <w:rPr>
      <w:rFonts w:ascii="Times New Roman" w:hAnsi="Times New Roman" w:cs="Times New Roman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742373AA01E74BB2150F0483B8E847" ma:contentTypeVersion="19" ma:contentTypeDescription="Create a new document." ma:contentTypeScope="" ma:versionID="db75a86769ca62ba442e37c30e7c889f">
  <xsd:schema xmlns:xsd="http://www.w3.org/2001/XMLSchema" xmlns:xs="http://www.w3.org/2001/XMLSchema" xmlns:p="http://schemas.microsoft.com/office/2006/metadata/properties" xmlns:ns2="cc0073e7-31cd-4c32-9712-79659562e3c7" xmlns:ns3="d908439d-9dd6-47fc-b01e-c4965d0f71c1" xmlns:ns5="4189626d-cce6-458a-8bf3-01c4ba998e36" xmlns:ns6="31a69413-cc5b-4681-b905-a7e7f62acb5b" targetNamespace="http://schemas.microsoft.com/office/2006/metadata/properties" ma:root="true" ma:fieldsID="a0667d0ec2832bf225eba7233568bce6" ns2:_="" ns3:_="" ns5:_="" ns6:_="">
    <xsd:import namespace="cc0073e7-31cd-4c32-9712-79659562e3c7"/>
    <xsd:import namespace="d908439d-9dd6-47fc-b01e-c4965d0f71c1"/>
    <xsd:import namespace="4189626d-cce6-458a-8bf3-01c4ba998e36"/>
    <xsd:import namespace="31a69413-cc5b-4681-b905-a7e7f62acb5b"/>
    <xsd:element name="properties">
      <xsd:complexType>
        <xsd:sequence>
          <xsd:element name="documentManagement">
            <xsd:complexType>
              <xsd:all>
                <xsd:element ref="ns2:Fiscal_x0020_Year" minOccurs="0"/>
                <xsd:element ref="ns3:TaxCatchAll" minOccurs="0"/>
                <xsd:element ref="ns3:TaxCatchAllLabel" minOccurs="0"/>
                <xsd:element ref="ns2:Sensitive" minOccurs="0"/>
                <xsd:element ref="ns5:SharedWithUsers" minOccurs="0"/>
                <xsd:element ref="ns5:SharedWithDetails" minOccurs="0"/>
                <xsd:element ref="ns6:MediaServiceMetadata" minOccurs="0"/>
                <xsd:element ref="ns6:MediaServiceFastMetadata" minOccurs="0"/>
                <xsd:element ref="ns6:MediaServiceAutoTags" minOccurs="0"/>
                <xsd:element ref="ns6:MediaServiceOCR" minOccurs="0"/>
                <xsd:element ref="ns6:MediaServiceGenerationTime" minOccurs="0"/>
                <xsd:element ref="ns6:MediaServiceEventHashCode" minOccurs="0"/>
                <xsd:element ref="ns6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0073e7-31cd-4c32-9712-79659562e3c7" elementFormDefault="qualified">
    <xsd:import namespace="http://schemas.microsoft.com/office/2006/documentManagement/types"/>
    <xsd:import namespace="http://schemas.microsoft.com/office/infopath/2007/PartnerControls"/>
    <xsd:element name="Fiscal_x0020_Year" ma:index="8" nillable="true" ma:displayName="Fiscal Year" ma:decimals="0" ma:description="The government fiscal year in which the content item originated." ma:internalName="Fiscal_x0020_Year" ma:readOnly="false" ma:percentage="FALSE">
      <xsd:simpleType>
        <xsd:restriction base="dms:Number"/>
      </xsd:simpleType>
    </xsd:element>
    <xsd:element name="Sensitive" ma:index="11" nillable="true" ma:displayName="Sensitive" ma:default="0" ma:internalName="Sensitiv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08439d-9dd6-47fc-b01e-c4965d0f71c1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description="" ma:hidden="true" ma:list="{ed9b6101-a044-4dff-a6f4-5e61b4163739}" ma:internalName="TaxCatchAll" ma:showField="CatchAllData" ma:web="d908439d-9dd6-47fc-b01e-c4965d0f71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description="" ma:hidden="true" ma:list="{ed9b6101-a044-4dff-a6f4-5e61b4163739}" ma:internalName="TaxCatchAllLabel" ma:readOnly="true" ma:showField="CatchAllDataLabel" ma:web="d908439d-9dd6-47fc-b01e-c4965d0f71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89626d-cce6-458a-8bf3-01c4ba998e36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a69413-cc5b-4681-b905-a7e7f62acb5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12" ma:displayName="Author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ensitive xmlns="cc0073e7-31cd-4c32-9712-79659562e3c7">false</Sensitive>
    <TaxCatchAll xmlns="d908439d-9dd6-47fc-b01e-c4965d0f71c1"/>
    <Fiscal_x0020_Year xmlns="cc0073e7-31cd-4c32-9712-79659562e3c7" xsi:nil="true"/>
  </documentManagement>
</p:properties>
</file>

<file path=customXml/item4.xml><?xml version="1.0" encoding="utf-8"?>
<?mso-contentType ?>
<SharedContentType xmlns="Microsoft.SharePoint.Taxonomy.ContentTypeSync" SourceId="568ddf3f-b77f-46a0-9295-2b9495b51427" ContentTypeId="0x0101" PreviousValue="false"/>
</file>

<file path=customXml/itemProps1.xml><?xml version="1.0" encoding="utf-8"?>
<ds:datastoreItem xmlns:ds="http://schemas.openxmlformats.org/officeDocument/2006/customXml" ds:itemID="{81A4EBA0-F647-4B6B-9716-065003EEE0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6DE8BC2-A647-4D3E-AD8B-83203CEEBF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c0073e7-31cd-4c32-9712-79659562e3c7"/>
    <ds:schemaRef ds:uri="d908439d-9dd6-47fc-b01e-c4965d0f71c1"/>
    <ds:schemaRef ds:uri="4189626d-cce6-458a-8bf3-01c4ba998e36"/>
    <ds:schemaRef ds:uri="31a69413-cc5b-4681-b905-a7e7f62acb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B81D216-5AFD-481E-A82D-0FBDC306A43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cc0073e7-31cd-4c32-9712-79659562e3c7"/>
    <ds:schemaRef ds:uri="d908439d-9dd6-47fc-b01e-c4965d0f71c1"/>
  </ds:schemaRefs>
</ds:datastoreItem>
</file>

<file path=customXml/itemProps4.xml><?xml version="1.0" encoding="utf-8"?>
<ds:datastoreItem xmlns:ds="http://schemas.openxmlformats.org/officeDocument/2006/customXml" ds:itemID="{4D13A14F-5E52-445D-99B5-BB44F6EA8157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298</Words>
  <Characters>1703</Characters>
  <Application>Microsoft Office Word</Application>
  <DocSecurity>0</DocSecurity>
  <Lines>14</Lines>
  <Paragraphs>3</Paragraphs>
  <ScaleCrop>false</ScaleCrop>
  <Company/>
  <LinksUpToDate>false</LinksUpToDate>
  <CharactersWithSpaces>1998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 Hopkins</dc:creator>
  <cp:keywords/>
  <dc:description/>
  <cp:lastModifiedBy>Marshall, Kevin</cp:lastModifiedBy>
  <cp:revision>2</cp:revision>
  <dcterms:created xsi:type="dcterms:W3CDTF">2022-01-25T01:00:00Z</dcterms:created>
  <dcterms:modified xsi:type="dcterms:W3CDTF">2022-01-25T01:00:00Z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0x01010034742373AA01E74BB2150F0483B8E847</vt:lpwstr>
  </property>
</Properties>
</file>