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F093C32" w14:textId="6E44106C" w:rsidR="000944F8" w:rsidRDefault="000944F8" w:rsidP="000944F8">
      <w:pPr>
        <w:pStyle w:val="NormalWeb"/>
        <w:shd w:val="clear" w:color="auto" w:fill="FFFFFF"/>
        <w:spacing w:before="0" w:beforeAutospacing="0" w:after="0" w:afterAutospacing="0"/>
        <w:rPr>
          <w:color w:val="000000"/>
          <w:sz w:val="27"/>
          <w:szCs w:val="27"/>
        </w:rPr>
      </w:pPr>
      <w:r>
        <w:rPr>
          <w:rStyle w:val="text3353font1"/>
          <w:rFonts w:ascii="Arial" w:hAnsi="Arial" w:cs="Arial"/>
          <w:b/>
          <w:bCs/>
          <w:color w:val="004080"/>
          <w:sz w:val="29"/>
          <w:szCs w:val="29"/>
        </w:rPr>
        <w:t xml:space="preserve">Topic </w:t>
      </w:r>
      <w:r w:rsidR="00A860E1">
        <w:rPr>
          <w:rStyle w:val="text3353font1"/>
          <w:rFonts w:ascii="Arial" w:hAnsi="Arial" w:cs="Arial"/>
          <w:b/>
          <w:bCs/>
          <w:color w:val="004080"/>
          <w:sz w:val="29"/>
          <w:szCs w:val="29"/>
        </w:rPr>
        <w:t>9a</w:t>
      </w:r>
      <w:r>
        <w:rPr>
          <w:rStyle w:val="text3353font1"/>
          <w:rFonts w:ascii="Arial" w:hAnsi="Arial" w:cs="Arial"/>
          <w:b/>
          <w:bCs/>
          <w:color w:val="004080"/>
          <w:sz w:val="29"/>
          <w:szCs w:val="29"/>
        </w:rPr>
        <w:t xml:space="preserve">: </w:t>
      </w:r>
      <w:r w:rsidR="00A860E1" w:rsidRPr="00A860E1">
        <w:rPr>
          <w:rStyle w:val="text3353font1"/>
          <w:rFonts w:ascii="Arial" w:hAnsi="Arial" w:cs="Arial"/>
          <w:b/>
          <w:bCs/>
          <w:color w:val="004080"/>
          <w:sz w:val="29"/>
          <w:szCs w:val="29"/>
        </w:rPr>
        <w:t>Building an ARES Organization</w:t>
      </w:r>
    </w:p>
    <w:p w14:paraId="43BAA79F" w14:textId="77777777" w:rsidR="000944F8" w:rsidRDefault="000944F8" w:rsidP="000944F8">
      <w:pPr>
        <w:pStyle w:val="NormalWeb"/>
        <w:shd w:val="clear" w:color="auto" w:fill="FFFFFF"/>
        <w:spacing w:before="0" w:beforeAutospacing="0" w:after="0" w:afterAutospacing="0"/>
        <w:rPr>
          <w:rStyle w:val="text3354font1"/>
          <w:rFonts w:ascii="Arial" w:hAnsi="Arial" w:cs="Arial"/>
          <w:b/>
          <w:bCs/>
          <w:color w:val="800000"/>
          <w:sz w:val="26"/>
          <w:szCs w:val="26"/>
        </w:rPr>
      </w:pPr>
      <w:bookmarkStart w:id="0" w:name="text3354anc"/>
      <w:bookmarkEnd w:id="0"/>
    </w:p>
    <w:p w14:paraId="10570D9A" w14:textId="7ADE7851" w:rsidR="000944F8" w:rsidRDefault="000944F8" w:rsidP="000944F8">
      <w:pPr>
        <w:pStyle w:val="NormalWeb"/>
        <w:shd w:val="clear" w:color="auto" w:fill="FFFFFF"/>
        <w:spacing w:before="0" w:beforeAutospacing="0" w:after="0" w:afterAutospacing="0"/>
        <w:rPr>
          <w:color w:val="000000"/>
          <w:sz w:val="27"/>
          <w:szCs w:val="27"/>
        </w:rPr>
      </w:pPr>
      <w:r>
        <w:rPr>
          <w:rStyle w:val="text3354font1"/>
          <w:rFonts w:ascii="Arial" w:hAnsi="Arial" w:cs="Arial"/>
          <w:b/>
          <w:bCs/>
          <w:color w:val="800000"/>
          <w:sz w:val="26"/>
          <w:szCs w:val="26"/>
        </w:rPr>
        <w:t>Objectives</w:t>
      </w:r>
    </w:p>
    <w:p w14:paraId="7EA64A79" w14:textId="77777777" w:rsidR="000944F8" w:rsidRPr="00A860E1" w:rsidRDefault="000944F8" w:rsidP="000944F8">
      <w:pPr>
        <w:pStyle w:val="NormalWeb"/>
        <w:shd w:val="clear" w:color="auto" w:fill="FFFFFF"/>
        <w:spacing w:before="0" w:beforeAutospacing="0" w:after="0" w:afterAutospacing="0"/>
        <w:rPr>
          <w:rStyle w:val="text3355font1"/>
          <w:rFonts w:ascii="Arial" w:hAnsi="Arial" w:cs="Arial"/>
          <w:color w:val="010101"/>
          <w:sz w:val="20"/>
          <w:szCs w:val="20"/>
        </w:rPr>
      </w:pPr>
      <w:bookmarkStart w:id="1" w:name="text3355anc"/>
      <w:bookmarkEnd w:id="1"/>
    </w:p>
    <w:p w14:paraId="42F245D6" w14:textId="77777777" w:rsidR="00A860E1" w:rsidRPr="00A860E1" w:rsidRDefault="00A860E1" w:rsidP="000944F8">
      <w:pPr>
        <w:pStyle w:val="NormalWeb"/>
        <w:shd w:val="clear" w:color="auto" w:fill="FFFFFF"/>
        <w:spacing w:before="0" w:beforeAutospacing="0" w:after="0" w:afterAutospacing="0"/>
        <w:rPr>
          <w:rStyle w:val="text3355font1"/>
          <w:rFonts w:ascii="Arial" w:hAnsi="Arial" w:cs="Arial"/>
          <w:color w:val="010101"/>
          <w:sz w:val="20"/>
          <w:szCs w:val="20"/>
        </w:rPr>
      </w:pPr>
      <w:r w:rsidRPr="00A860E1">
        <w:rPr>
          <w:rStyle w:val="text3355font1"/>
          <w:rFonts w:ascii="Arial" w:hAnsi="Arial" w:cs="Arial"/>
          <w:color w:val="010101"/>
          <w:sz w:val="20"/>
          <w:szCs w:val="20"/>
        </w:rPr>
        <w:t>This topic will assist the student in preparing as local ARES leadership to begin the process of building an effective ARES organization.</w:t>
      </w:r>
    </w:p>
    <w:p w14:paraId="61BF4EED" w14:textId="0BC941E9" w:rsidR="000944F8" w:rsidRPr="00A860E1" w:rsidRDefault="000944F8" w:rsidP="000944F8">
      <w:pPr>
        <w:pStyle w:val="NormalWeb"/>
        <w:shd w:val="clear" w:color="auto" w:fill="FFFFFF"/>
        <w:spacing w:before="0" w:beforeAutospacing="0" w:after="0" w:afterAutospacing="0"/>
        <w:rPr>
          <w:color w:val="000000"/>
          <w:sz w:val="27"/>
          <w:szCs w:val="27"/>
        </w:rPr>
      </w:pPr>
      <w:r w:rsidRPr="00A860E1">
        <w:rPr>
          <w:rStyle w:val="text3355font1"/>
          <w:rFonts w:ascii="Arial" w:hAnsi="Arial" w:cs="Arial"/>
          <w:color w:val="010101"/>
          <w:sz w:val="20"/>
          <w:szCs w:val="20"/>
        </w:rPr>
        <w:t> </w:t>
      </w:r>
    </w:p>
    <w:p w14:paraId="0343B4B1" w14:textId="77777777" w:rsidR="000944F8" w:rsidRDefault="000944F8" w:rsidP="000944F8">
      <w:pPr>
        <w:pStyle w:val="NormalWeb"/>
        <w:shd w:val="clear" w:color="auto" w:fill="FFFFFF"/>
        <w:spacing w:before="0" w:beforeAutospacing="0" w:after="0" w:afterAutospacing="0"/>
        <w:rPr>
          <w:color w:val="000000"/>
          <w:sz w:val="27"/>
          <w:szCs w:val="27"/>
        </w:rPr>
      </w:pPr>
      <w:r>
        <w:rPr>
          <w:rStyle w:val="text3355font1"/>
          <w:rFonts w:ascii="Arial" w:hAnsi="Arial" w:cs="Arial"/>
          <w:b/>
          <w:bCs/>
          <w:color w:val="010101"/>
          <w:sz w:val="20"/>
          <w:szCs w:val="20"/>
        </w:rPr>
        <w:t>Student Preparation Required:</w:t>
      </w:r>
    </w:p>
    <w:p w14:paraId="57778E91" w14:textId="77777777" w:rsidR="000944F8" w:rsidRPr="00A860E1" w:rsidRDefault="000944F8" w:rsidP="000944F8">
      <w:pPr>
        <w:pStyle w:val="NormalWeb"/>
        <w:shd w:val="clear" w:color="auto" w:fill="FFFFFF"/>
        <w:spacing w:before="0" w:beforeAutospacing="0" w:after="0" w:afterAutospacing="0"/>
        <w:rPr>
          <w:rFonts w:ascii="Arial" w:hAnsi="Arial" w:cs="Arial"/>
          <w:color w:val="000000"/>
          <w:sz w:val="20"/>
          <w:szCs w:val="20"/>
        </w:rPr>
      </w:pPr>
      <w:r w:rsidRPr="00A860E1">
        <w:rPr>
          <w:rStyle w:val="text3355font2"/>
          <w:rFonts w:ascii="Arial" w:hAnsi="Arial" w:cs="Arial"/>
          <w:color w:val="010101"/>
          <w:sz w:val="20"/>
          <w:szCs w:val="20"/>
        </w:rPr>
        <w:t> </w:t>
      </w:r>
    </w:p>
    <w:p w14:paraId="3ABBEECF" w14:textId="613F9141" w:rsidR="0031193C" w:rsidRPr="00A860E1" w:rsidRDefault="00A860E1" w:rsidP="00A860E1">
      <w:pPr>
        <w:pStyle w:val="ListParagraph"/>
        <w:numPr>
          <w:ilvl w:val="0"/>
          <w:numId w:val="9"/>
        </w:numPr>
        <w:shd w:val="clear" w:color="auto" w:fill="FFFFFF"/>
        <w:spacing w:after="0" w:line="240" w:lineRule="auto"/>
        <w:rPr>
          <w:rStyle w:val="text3355font2"/>
          <w:rFonts w:ascii="Arial" w:eastAsia="Times New Roman" w:hAnsi="Arial" w:cs="Arial"/>
          <w:color w:val="010101"/>
          <w:sz w:val="20"/>
          <w:szCs w:val="20"/>
        </w:rPr>
      </w:pPr>
      <w:r w:rsidRPr="00A860E1">
        <w:rPr>
          <w:rStyle w:val="text3355font2"/>
          <w:rFonts w:ascii="Arial" w:eastAsia="Times New Roman" w:hAnsi="Arial" w:cs="Arial"/>
          <w:color w:val="010101"/>
          <w:sz w:val="20"/>
          <w:szCs w:val="20"/>
        </w:rPr>
        <w:t>The student should have developed a solid working knowledge of the ARES program from previous courses and learning units in this course.</w:t>
      </w:r>
    </w:p>
    <w:p w14:paraId="6932AF6D" w14:textId="66568ABC" w:rsidR="00A860E1" w:rsidRDefault="00A860E1" w:rsidP="009C5417">
      <w:pPr>
        <w:shd w:val="clear" w:color="auto" w:fill="FFFFFF"/>
        <w:spacing w:after="0" w:line="240" w:lineRule="auto"/>
        <w:rPr>
          <w:rFonts w:ascii="Arial" w:eastAsia="Times New Roman" w:hAnsi="Arial" w:cs="Arial"/>
          <w:b/>
          <w:bCs/>
          <w:color w:val="800000"/>
          <w:sz w:val="20"/>
          <w:szCs w:val="20"/>
        </w:rPr>
      </w:pPr>
    </w:p>
    <w:p w14:paraId="4FB025A4" w14:textId="77777777"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b/>
          <w:bCs/>
          <w:color w:val="800000"/>
          <w:sz w:val="26"/>
          <w:szCs w:val="26"/>
        </w:rPr>
        <w:t>Information</w:t>
      </w:r>
    </w:p>
    <w:p w14:paraId="540FFE7A" w14:textId="77777777" w:rsidR="00FC7C15" w:rsidRDefault="00FC7C15" w:rsidP="00FC7C15">
      <w:pPr>
        <w:shd w:val="clear" w:color="auto" w:fill="FFFFFF"/>
        <w:spacing w:after="0" w:line="240" w:lineRule="auto"/>
        <w:rPr>
          <w:rFonts w:ascii="Arial" w:eastAsia="Times New Roman" w:hAnsi="Arial" w:cs="Arial"/>
          <w:color w:val="010101"/>
          <w:sz w:val="20"/>
          <w:szCs w:val="20"/>
        </w:rPr>
      </w:pPr>
      <w:bookmarkStart w:id="2" w:name="text7728anc"/>
      <w:bookmarkEnd w:id="2"/>
    </w:p>
    <w:p w14:paraId="33A0E576" w14:textId="36541E02"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color w:val="010101"/>
          <w:sz w:val="20"/>
          <w:szCs w:val="20"/>
        </w:rPr>
        <w:t>If you are an EC, one of your primary responsibilities is to build and maintain an active ARES organization. This is not always an easy job, particularly in areas with few real communication emergencies.</w:t>
      </w:r>
    </w:p>
    <w:p w14:paraId="3E8FB463" w14:textId="77777777"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color w:val="010101"/>
          <w:sz w:val="20"/>
          <w:szCs w:val="20"/>
        </w:rPr>
        <w:t> </w:t>
      </w:r>
    </w:p>
    <w:p w14:paraId="2A080F9C" w14:textId="77777777"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color w:val="010101"/>
          <w:sz w:val="20"/>
          <w:szCs w:val="20"/>
        </w:rPr>
        <w:t>In this unit, we will give you some ideas that will help build and sustain your group. One of the challenges is keeping activity at just the right level so that your members don’t get burned out yet maintain an adequate level of readiness. This will help reduce the “boom and bust” cycles that plague many organizations.</w:t>
      </w:r>
    </w:p>
    <w:p w14:paraId="21152E0F" w14:textId="124B9EC1" w:rsidR="00A860E1" w:rsidRDefault="00A860E1" w:rsidP="009C5417">
      <w:pPr>
        <w:shd w:val="clear" w:color="auto" w:fill="FFFFFF"/>
        <w:spacing w:after="0" w:line="240" w:lineRule="auto"/>
        <w:rPr>
          <w:rFonts w:ascii="Arial" w:eastAsia="Times New Roman" w:hAnsi="Arial" w:cs="Arial"/>
          <w:b/>
          <w:bCs/>
          <w:color w:val="800000"/>
          <w:sz w:val="20"/>
          <w:szCs w:val="20"/>
        </w:rPr>
      </w:pPr>
    </w:p>
    <w:p w14:paraId="78E7B007" w14:textId="52DFA15B"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b/>
          <w:bCs/>
          <w:color w:val="800000"/>
          <w:sz w:val="26"/>
          <w:szCs w:val="26"/>
        </w:rPr>
        <w:t xml:space="preserve">Eligibility </w:t>
      </w:r>
      <w:proofErr w:type="gramStart"/>
      <w:r w:rsidR="00F533D3">
        <w:rPr>
          <w:rFonts w:ascii="Arial" w:eastAsia="Times New Roman" w:hAnsi="Arial" w:cs="Arial"/>
          <w:b/>
          <w:bCs/>
          <w:color w:val="800000"/>
          <w:sz w:val="26"/>
          <w:szCs w:val="26"/>
        </w:rPr>
        <w:t>F</w:t>
      </w:r>
      <w:r w:rsidRPr="00FC7C15">
        <w:rPr>
          <w:rFonts w:ascii="Arial" w:eastAsia="Times New Roman" w:hAnsi="Arial" w:cs="Arial"/>
          <w:b/>
          <w:bCs/>
          <w:color w:val="800000"/>
          <w:sz w:val="26"/>
          <w:szCs w:val="26"/>
        </w:rPr>
        <w:t>or</w:t>
      </w:r>
      <w:proofErr w:type="gramEnd"/>
      <w:r w:rsidRPr="00FC7C15">
        <w:rPr>
          <w:rFonts w:ascii="Arial" w:eastAsia="Times New Roman" w:hAnsi="Arial" w:cs="Arial"/>
          <w:b/>
          <w:bCs/>
          <w:color w:val="800000"/>
          <w:sz w:val="26"/>
          <w:szCs w:val="26"/>
        </w:rPr>
        <w:t xml:space="preserve"> ARES Membership</w:t>
      </w:r>
    </w:p>
    <w:p w14:paraId="692EB446" w14:textId="77777777" w:rsidR="00FC7C15" w:rsidRDefault="00FC7C15" w:rsidP="00FC7C15">
      <w:pPr>
        <w:shd w:val="clear" w:color="auto" w:fill="FFFFFF"/>
        <w:spacing w:after="0" w:line="240" w:lineRule="auto"/>
        <w:rPr>
          <w:rFonts w:ascii="Arial" w:eastAsia="Times New Roman" w:hAnsi="Arial" w:cs="Arial"/>
          <w:color w:val="000000"/>
          <w:sz w:val="20"/>
          <w:szCs w:val="20"/>
        </w:rPr>
      </w:pPr>
      <w:bookmarkStart w:id="3" w:name="text7733anc"/>
      <w:bookmarkEnd w:id="3"/>
    </w:p>
    <w:p w14:paraId="6B58ECDC" w14:textId="04A280AA"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color w:val="000000"/>
          <w:sz w:val="20"/>
          <w:szCs w:val="20"/>
        </w:rPr>
        <w:t>All that is required for ARES membership is a valid Amateur license of any class. The equipment owned by the Amateur should not be considered a limiting factor. Amateurs with limited operating ability, because of license or equipment, can always be used as secondary operators on the team. ARRL membership is required for the EC and higher positions.</w:t>
      </w:r>
    </w:p>
    <w:p w14:paraId="4D83988D" w14:textId="77777777"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color w:val="000000"/>
          <w:sz w:val="20"/>
          <w:szCs w:val="20"/>
        </w:rPr>
        <w:t> </w:t>
      </w:r>
    </w:p>
    <w:p w14:paraId="4C8030F7" w14:textId="77777777"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color w:val="000000"/>
          <w:sz w:val="20"/>
          <w:szCs w:val="20"/>
        </w:rPr>
        <w:t>While there are no requirements above this for ARES designation, many organizations require FEMA 100, 200, 700 &amp; 800 as well as National Weather Service SKYWARN training for participation.</w:t>
      </w:r>
    </w:p>
    <w:p w14:paraId="7A1605BC" w14:textId="6CE3421A" w:rsidR="00FC7C15" w:rsidRDefault="00FC7C15" w:rsidP="009C5417">
      <w:pPr>
        <w:shd w:val="clear" w:color="auto" w:fill="FFFFFF"/>
        <w:spacing w:after="0" w:line="240" w:lineRule="auto"/>
        <w:rPr>
          <w:rFonts w:ascii="Arial" w:eastAsia="Times New Roman" w:hAnsi="Arial" w:cs="Arial"/>
          <w:b/>
          <w:bCs/>
          <w:color w:val="800000"/>
          <w:sz w:val="20"/>
          <w:szCs w:val="20"/>
        </w:rPr>
      </w:pPr>
    </w:p>
    <w:p w14:paraId="07B4D30D" w14:textId="77777777"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b/>
          <w:bCs/>
          <w:color w:val="800000"/>
          <w:sz w:val="26"/>
          <w:szCs w:val="26"/>
        </w:rPr>
        <w:t>Recruiting Members</w:t>
      </w:r>
    </w:p>
    <w:p w14:paraId="4AFEBEB5" w14:textId="77777777" w:rsidR="00FC7C15" w:rsidRDefault="00FC7C15" w:rsidP="00FC7C15">
      <w:pPr>
        <w:shd w:val="clear" w:color="auto" w:fill="FFFFFF"/>
        <w:spacing w:after="0" w:line="240" w:lineRule="auto"/>
        <w:rPr>
          <w:rFonts w:ascii="Arial" w:eastAsia="Times New Roman" w:hAnsi="Arial" w:cs="Arial"/>
          <w:color w:val="010101"/>
          <w:sz w:val="20"/>
          <w:szCs w:val="20"/>
        </w:rPr>
      </w:pPr>
      <w:bookmarkStart w:id="4" w:name="text7738anc"/>
      <w:bookmarkEnd w:id="4"/>
    </w:p>
    <w:p w14:paraId="3F1152F8" w14:textId="3FC6DC50"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color w:val="010101"/>
          <w:sz w:val="20"/>
          <w:szCs w:val="20"/>
        </w:rPr>
        <w:t>Recruiting is an ongoing process that ensures the continued life of an ARES group. New members are important enough that an EC may want to delegate recruiting to an AEC as a regular job.</w:t>
      </w:r>
    </w:p>
    <w:p w14:paraId="16A8C53E" w14:textId="77777777"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color w:val="010101"/>
          <w:sz w:val="20"/>
          <w:szCs w:val="20"/>
        </w:rPr>
        <w:t> </w:t>
      </w:r>
    </w:p>
    <w:p w14:paraId="63A3AA7F" w14:textId="77777777"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color w:val="010101"/>
          <w:sz w:val="20"/>
          <w:szCs w:val="20"/>
        </w:rPr>
        <w:t>Why would someone want to join ARES? Serving the public, increasing knowledge of communications, ensuring the perpetuation of the Amateur Radio Service, and public recognition – to name a few. Each person will have his or her own reasons for joining. Once you are comfortable answering the inevitable question, “What’s in it for me?” you are ready to recruit.</w:t>
      </w:r>
    </w:p>
    <w:p w14:paraId="18D0B536" w14:textId="77777777"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color w:val="010101"/>
          <w:sz w:val="20"/>
          <w:szCs w:val="20"/>
        </w:rPr>
        <w:t> </w:t>
      </w:r>
    </w:p>
    <w:p w14:paraId="19C4A1C0" w14:textId="77777777"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color w:val="010101"/>
          <w:sz w:val="20"/>
          <w:szCs w:val="20"/>
        </w:rPr>
        <w:t xml:space="preserve">Recruit for quality, not just quantity. Be sure that everyone </w:t>
      </w:r>
      <w:proofErr w:type="gramStart"/>
      <w:r w:rsidRPr="00FC7C15">
        <w:rPr>
          <w:rFonts w:ascii="Arial" w:eastAsia="Times New Roman" w:hAnsi="Arial" w:cs="Arial"/>
          <w:color w:val="010101"/>
          <w:sz w:val="20"/>
          <w:szCs w:val="20"/>
        </w:rPr>
        <w:t>signing-up</w:t>
      </w:r>
      <w:proofErr w:type="gramEnd"/>
      <w:r w:rsidRPr="00FC7C15">
        <w:rPr>
          <w:rFonts w:ascii="Arial" w:eastAsia="Times New Roman" w:hAnsi="Arial" w:cs="Arial"/>
          <w:color w:val="010101"/>
          <w:sz w:val="20"/>
          <w:szCs w:val="20"/>
        </w:rPr>
        <w:t xml:space="preserve"> understands the time commitment and is willing to actively participate. Large memberships look good on </w:t>
      </w:r>
      <w:proofErr w:type="gramStart"/>
      <w:r w:rsidRPr="00FC7C15">
        <w:rPr>
          <w:rFonts w:ascii="Arial" w:eastAsia="Times New Roman" w:hAnsi="Arial" w:cs="Arial"/>
          <w:color w:val="010101"/>
          <w:sz w:val="20"/>
          <w:szCs w:val="20"/>
        </w:rPr>
        <w:t>paper, but</w:t>
      </w:r>
      <w:proofErr w:type="gramEnd"/>
      <w:r w:rsidRPr="00FC7C15">
        <w:rPr>
          <w:rFonts w:ascii="Arial" w:eastAsia="Times New Roman" w:hAnsi="Arial" w:cs="Arial"/>
          <w:color w:val="010101"/>
          <w:sz w:val="20"/>
          <w:szCs w:val="20"/>
        </w:rPr>
        <w:t xml:space="preserve"> create false expectations on the part of the served agency if few members get the training or show up when needed.</w:t>
      </w:r>
    </w:p>
    <w:p w14:paraId="656BDF7F" w14:textId="277E0104" w:rsidR="00FC7C15" w:rsidRDefault="00FC7C15" w:rsidP="009C5417">
      <w:pPr>
        <w:shd w:val="clear" w:color="auto" w:fill="FFFFFF"/>
        <w:spacing w:after="0" w:line="240" w:lineRule="auto"/>
        <w:rPr>
          <w:rFonts w:ascii="Arial" w:eastAsia="Times New Roman" w:hAnsi="Arial" w:cs="Arial"/>
          <w:b/>
          <w:bCs/>
          <w:color w:val="800000"/>
          <w:sz w:val="20"/>
          <w:szCs w:val="20"/>
        </w:rPr>
      </w:pPr>
    </w:p>
    <w:p w14:paraId="217BBD15" w14:textId="2FCABA25"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b/>
          <w:bCs/>
          <w:color w:val="800000"/>
          <w:sz w:val="26"/>
          <w:szCs w:val="26"/>
        </w:rPr>
        <w:t xml:space="preserve">Recruiting </w:t>
      </w:r>
      <w:proofErr w:type="gramStart"/>
      <w:r w:rsidR="00F533D3">
        <w:rPr>
          <w:rFonts w:ascii="Arial" w:eastAsia="Times New Roman" w:hAnsi="Arial" w:cs="Arial"/>
          <w:b/>
          <w:bCs/>
          <w:color w:val="800000"/>
          <w:sz w:val="26"/>
          <w:szCs w:val="26"/>
        </w:rPr>
        <w:t>F</w:t>
      </w:r>
      <w:r w:rsidRPr="00FC7C15">
        <w:rPr>
          <w:rFonts w:ascii="Arial" w:eastAsia="Times New Roman" w:hAnsi="Arial" w:cs="Arial"/>
          <w:b/>
          <w:bCs/>
          <w:color w:val="800000"/>
          <w:sz w:val="26"/>
          <w:szCs w:val="26"/>
        </w:rPr>
        <w:t>rom</w:t>
      </w:r>
      <w:proofErr w:type="gramEnd"/>
      <w:r w:rsidRPr="00FC7C15">
        <w:rPr>
          <w:rFonts w:ascii="Arial" w:eastAsia="Times New Roman" w:hAnsi="Arial" w:cs="Arial"/>
          <w:b/>
          <w:bCs/>
          <w:color w:val="800000"/>
          <w:sz w:val="26"/>
          <w:szCs w:val="26"/>
        </w:rPr>
        <w:t xml:space="preserve"> Local Clubs</w:t>
      </w:r>
    </w:p>
    <w:p w14:paraId="1BB1F55F" w14:textId="77777777" w:rsidR="00FC7C15" w:rsidRDefault="00FC7C15" w:rsidP="00FC7C15">
      <w:pPr>
        <w:shd w:val="clear" w:color="auto" w:fill="FFFFFF"/>
        <w:spacing w:after="0" w:line="240" w:lineRule="auto"/>
        <w:rPr>
          <w:rFonts w:ascii="Arial" w:eastAsia="Times New Roman" w:hAnsi="Arial" w:cs="Arial"/>
          <w:color w:val="000000"/>
          <w:sz w:val="20"/>
          <w:szCs w:val="20"/>
        </w:rPr>
      </w:pPr>
      <w:bookmarkStart w:id="5" w:name="text7743anc"/>
      <w:bookmarkEnd w:id="5"/>
    </w:p>
    <w:p w14:paraId="231185EE" w14:textId="29E6F0D5"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color w:val="000000"/>
          <w:sz w:val="20"/>
          <w:szCs w:val="20"/>
        </w:rPr>
        <w:t>Club meetings are a great place to recruit ARES members. Club members tend to enjoy interacting with other hams in person and on the air. They are also more likely to own VHF or UHF equipment to talk to other club members – a plus for effective ARES participation.</w:t>
      </w:r>
    </w:p>
    <w:p w14:paraId="724BB0E2" w14:textId="77777777"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color w:val="000000"/>
          <w:sz w:val="20"/>
          <w:szCs w:val="20"/>
        </w:rPr>
        <w:t> </w:t>
      </w:r>
    </w:p>
    <w:p w14:paraId="5CCDBB7F" w14:textId="77777777"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color w:val="000000"/>
          <w:sz w:val="20"/>
          <w:szCs w:val="20"/>
        </w:rPr>
        <w:lastRenderedPageBreak/>
        <w:t xml:space="preserve">If the club has been </w:t>
      </w:r>
      <w:proofErr w:type="gramStart"/>
      <w:r w:rsidRPr="00FC7C15">
        <w:rPr>
          <w:rFonts w:ascii="Arial" w:eastAsia="Times New Roman" w:hAnsi="Arial" w:cs="Arial"/>
          <w:color w:val="000000"/>
          <w:sz w:val="20"/>
          <w:szCs w:val="20"/>
        </w:rPr>
        <w:t>cool</w:t>
      </w:r>
      <w:proofErr w:type="gramEnd"/>
      <w:r w:rsidRPr="00FC7C15">
        <w:rPr>
          <w:rFonts w:ascii="Arial" w:eastAsia="Times New Roman" w:hAnsi="Arial" w:cs="Arial"/>
          <w:color w:val="000000"/>
          <w:sz w:val="20"/>
          <w:szCs w:val="20"/>
        </w:rPr>
        <w:t xml:space="preserve"> to ARES in the past, the EC should try to find out why and adapt the presentation accordingly. A good salesman anticipates objections and is prepared to overcome them. If the club has already indicated an interest in ARES, getting its members registered in ARES will be easier. If the club is ARRL Affiliated or an ARRL Special Service Club (SSC), one of its responsibilities is to get involved in emergency communications and so there is a built-in “moral obligation” to support membership in a growing ARES unit.</w:t>
      </w:r>
    </w:p>
    <w:p w14:paraId="5B9ED878" w14:textId="77777777"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color w:val="000000"/>
          <w:sz w:val="20"/>
          <w:szCs w:val="20"/>
        </w:rPr>
        <w:t> </w:t>
      </w:r>
    </w:p>
    <w:p w14:paraId="77E34B8E" w14:textId="77777777"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color w:val="000000"/>
          <w:sz w:val="20"/>
          <w:szCs w:val="20"/>
        </w:rPr>
        <w:t>When a club actively supports ARES activities, it should encourage new members who are interested in emergency communication and public service to sign up for ARES at the same time.</w:t>
      </w:r>
    </w:p>
    <w:p w14:paraId="27F9CE1F" w14:textId="65D6903A" w:rsidR="00FC7C15" w:rsidRDefault="00FC7C15" w:rsidP="009C5417">
      <w:pPr>
        <w:shd w:val="clear" w:color="auto" w:fill="FFFFFF"/>
        <w:spacing w:after="0" w:line="240" w:lineRule="auto"/>
        <w:rPr>
          <w:rFonts w:ascii="Arial" w:eastAsia="Times New Roman" w:hAnsi="Arial" w:cs="Arial"/>
          <w:b/>
          <w:bCs/>
          <w:color w:val="800000"/>
          <w:sz w:val="20"/>
          <w:szCs w:val="20"/>
        </w:rPr>
      </w:pPr>
    </w:p>
    <w:p w14:paraId="1D07005A" w14:textId="110FAD33" w:rsidR="00FC7C15" w:rsidRDefault="00FC7C15" w:rsidP="00FC7C15">
      <w:pPr>
        <w:shd w:val="clear" w:color="auto" w:fill="FFFFFF"/>
        <w:spacing w:after="0" w:line="240" w:lineRule="auto"/>
        <w:rPr>
          <w:rFonts w:ascii="Arial" w:eastAsia="Times New Roman" w:hAnsi="Arial" w:cs="Arial"/>
          <w:color w:val="010101"/>
          <w:sz w:val="20"/>
          <w:szCs w:val="20"/>
        </w:rPr>
      </w:pPr>
      <w:r w:rsidRPr="00FC7C15">
        <w:rPr>
          <w:rFonts w:ascii="Arial" w:eastAsia="Times New Roman" w:hAnsi="Arial" w:cs="Arial"/>
          <w:color w:val="010101"/>
          <w:sz w:val="20"/>
          <w:szCs w:val="20"/>
        </w:rPr>
        <w:t>Here is a sample outline for a short ARES recruiting presentation to a club:</w:t>
      </w:r>
    </w:p>
    <w:p w14:paraId="21742A43" w14:textId="77777777" w:rsidR="00FC7C15" w:rsidRPr="00FC7C15" w:rsidRDefault="00FC7C15" w:rsidP="00FC7C15">
      <w:pPr>
        <w:shd w:val="clear" w:color="auto" w:fill="FFFFFF"/>
        <w:spacing w:after="0" w:line="240" w:lineRule="auto"/>
        <w:rPr>
          <w:rFonts w:ascii="Arial" w:eastAsia="Times New Roman" w:hAnsi="Arial" w:cs="Arial"/>
          <w:color w:val="000000"/>
          <w:sz w:val="20"/>
          <w:szCs w:val="20"/>
        </w:rPr>
      </w:pPr>
    </w:p>
    <w:p w14:paraId="4FAB31D3" w14:textId="2F090A54" w:rsidR="00FC7C15" w:rsidRPr="00FC7C15" w:rsidRDefault="00FC7C15" w:rsidP="00FC7C15">
      <w:pPr>
        <w:pStyle w:val="ListParagraph"/>
        <w:numPr>
          <w:ilvl w:val="0"/>
          <w:numId w:val="10"/>
        </w:numPr>
        <w:shd w:val="clear" w:color="auto" w:fill="FFFFFF"/>
        <w:spacing w:after="240" w:line="240" w:lineRule="auto"/>
        <w:rPr>
          <w:rFonts w:ascii="Arial" w:eastAsia="Times New Roman" w:hAnsi="Arial" w:cs="Arial"/>
          <w:color w:val="000000"/>
          <w:sz w:val="20"/>
          <w:szCs w:val="20"/>
        </w:rPr>
      </w:pPr>
      <w:r w:rsidRPr="00FC7C15">
        <w:rPr>
          <w:rFonts w:ascii="Arial" w:eastAsia="Times New Roman" w:hAnsi="Arial" w:cs="Arial"/>
          <w:color w:val="010101"/>
          <w:sz w:val="20"/>
          <w:szCs w:val="20"/>
        </w:rPr>
        <w:t>Introduce yourself.</w:t>
      </w:r>
    </w:p>
    <w:p w14:paraId="75A341BE" w14:textId="6B1BAA72" w:rsidR="00FC7C15" w:rsidRPr="00FC7C15" w:rsidRDefault="00FC7C15" w:rsidP="00FC7C15">
      <w:pPr>
        <w:pStyle w:val="ListParagraph"/>
        <w:numPr>
          <w:ilvl w:val="0"/>
          <w:numId w:val="10"/>
        </w:numPr>
        <w:shd w:val="clear" w:color="auto" w:fill="FFFFFF"/>
        <w:spacing w:after="240" w:line="240" w:lineRule="auto"/>
        <w:rPr>
          <w:rFonts w:ascii="Arial" w:eastAsia="Times New Roman" w:hAnsi="Arial" w:cs="Arial"/>
          <w:color w:val="000000"/>
          <w:sz w:val="20"/>
          <w:szCs w:val="20"/>
        </w:rPr>
      </w:pPr>
      <w:r w:rsidRPr="00FC7C15">
        <w:rPr>
          <w:rFonts w:ascii="Arial" w:eastAsia="Times New Roman" w:hAnsi="Arial" w:cs="Arial"/>
          <w:color w:val="010101"/>
          <w:sz w:val="20"/>
          <w:szCs w:val="20"/>
        </w:rPr>
        <w:t>Give a short talk on ARES explaining how ARES has served the public in the past, how your group intends to serve the public in the future, and the organizational structure of ARES, and any special requirements for membership.</w:t>
      </w:r>
    </w:p>
    <w:p w14:paraId="131E0AEA" w14:textId="480250E6" w:rsidR="00FC7C15" w:rsidRPr="00FC7C15" w:rsidRDefault="00FC7C15" w:rsidP="00FC7C15">
      <w:pPr>
        <w:pStyle w:val="ListParagraph"/>
        <w:numPr>
          <w:ilvl w:val="0"/>
          <w:numId w:val="10"/>
        </w:numPr>
        <w:shd w:val="clear" w:color="auto" w:fill="FFFFFF"/>
        <w:spacing w:after="240" w:line="240" w:lineRule="auto"/>
        <w:rPr>
          <w:rFonts w:ascii="Arial" w:eastAsia="Times New Roman" w:hAnsi="Arial" w:cs="Arial"/>
          <w:color w:val="000000"/>
          <w:sz w:val="20"/>
          <w:szCs w:val="20"/>
        </w:rPr>
      </w:pPr>
      <w:r w:rsidRPr="00FC7C15">
        <w:rPr>
          <w:rFonts w:ascii="Arial" w:eastAsia="Times New Roman" w:hAnsi="Arial" w:cs="Arial"/>
          <w:color w:val="010101"/>
          <w:sz w:val="20"/>
          <w:szCs w:val="20"/>
        </w:rPr>
        <w:t>Explain the time commitments required for various positions.</w:t>
      </w:r>
    </w:p>
    <w:p w14:paraId="02957446" w14:textId="02EAA62C" w:rsidR="00FC7C15" w:rsidRPr="00FC7C15" w:rsidRDefault="00FC7C15" w:rsidP="00FC7C15">
      <w:pPr>
        <w:pStyle w:val="ListParagraph"/>
        <w:numPr>
          <w:ilvl w:val="0"/>
          <w:numId w:val="10"/>
        </w:numPr>
        <w:shd w:val="clear" w:color="auto" w:fill="FFFFFF"/>
        <w:spacing w:after="240" w:line="240" w:lineRule="auto"/>
        <w:rPr>
          <w:rFonts w:ascii="Arial" w:eastAsia="Times New Roman" w:hAnsi="Arial" w:cs="Arial"/>
          <w:color w:val="000000"/>
          <w:sz w:val="20"/>
          <w:szCs w:val="20"/>
        </w:rPr>
      </w:pPr>
      <w:r w:rsidRPr="00FC7C15">
        <w:rPr>
          <w:rFonts w:ascii="Arial" w:eastAsia="Times New Roman" w:hAnsi="Arial" w:cs="Arial"/>
          <w:color w:val="010101"/>
          <w:sz w:val="20"/>
          <w:szCs w:val="20"/>
        </w:rPr>
        <w:t>Answer questions from the audience.</w:t>
      </w:r>
    </w:p>
    <w:p w14:paraId="3A9A5CEC" w14:textId="4FBCEF27" w:rsidR="00FC7C15" w:rsidRPr="00FC7C15" w:rsidRDefault="00FC7C15" w:rsidP="00FC7C15">
      <w:pPr>
        <w:pStyle w:val="ListParagraph"/>
        <w:numPr>
          <w:ilvl w:val="0"/>
          <w:numId w:val="10"/>
        </w:numPr>
        <w:shd w:val="clear" w:color="auto" w:fill="FFFFFF"/>
        <w:spacing w:after="240" w:line="240" w:lineRule="auto"/>
        <w:rPr>
          <w:rFonts w:ascii="Arial" w:eastAsia="Times New Roman" w:hAnsi="Arial" w:cs="Arial"/>
          <w:color w:val="000000"/>
          <w:sz w:val="20"/>
          <w:szCs w:val="20"/>
        </w:rPr>
      </w:pPr>
      <w:r w:rsidRPr="00FC7C15">
        <w:rPr>
          <w:rFonts w:ascii="Arial" w:eastAsia="Times New Roman" w:hAnsi="Arial" w:cs="Arial"/>
          <w:color w:val="010101"/>
          <w:sz w:val="20"/>
          <w:szCs w:val="20"/>
        </w:rPr>
        <w:t>ARES Registration Forms (FSD-98) should be distributed, filled out, and then collected.</w:t>
      </w:r>
    </w:p>
    <w:p w14:paraId="4EEBAC1E" w14:textId="2ECAE530" w:rsidR="00FC7C15" w:rsidRPr="00FC7C15" w:rsidRDefault="00FC7C15" w:rsidP="00FC7C15">
      <w:pPr>
        <w:pStyle w:val="ListParagraph"/>
        <w:numPr>
          <w:ilvl w:val="0"/>
          <w:numId w:val="10"/>
        </w:numPr>
        <w:shd w:val="clear" w:color="auto" w:fill="FFFFFF"/>
        <w:spacing w:after="240" w:line="240" w:lineRule="auto"/>
        <w:rPr>
          <w:rFonts w:ascii="Arial" w:eastAsia="Times New Roman" w:hAnsi="Arial" w:cs="Arial"/>
          <w:color w:val="000000"/>
          <w:sz w:val="20"/>
          <w:szCs w:val="20"/>
        </w:rPr>
      </w:pPr>
      <w:r w:rsidRPr="00FC7C15">
        <w:rPr>
          <w:rFonts w:ascii="Arial" w:eastAsia="Times New Roman" w:hAnsi="Arial" w:cs="Arial"/>
          <w:color w:val="010101"/>
          <w:sz w:val="20"/>
          <w:szCs w:val="20"/>
        </w:rPr>
        <w:t>Depending on the protocols in your section (check with your SEC), ARES ID cards (FSD-224) could be handed-out to new members if no prior background check is required.</w:t>
      </w:r>
    </w:p>
    <w:p w14:paraId="4236D856" w14:textId="65293825" w:rsidR="00FC7C15" w:rsidRPr="00FC7C15" w:rsidRDefault="00FC7C15" w:rsidP="00FC7C15">
      <w:pPr>
        <w:pStyle w:val="ListParagraph"/>
        <w:numPr>
          <w:ilvl w:val="0"/>
          <w:numId w:val="10"/>
        </w:numPr>
        <w:shd w:val="clear" w:color="auto" w:fill="FFFFFF"/>
        <w:spacing w:after="240" w:line="240" w:lineRule="auto"/>
        <w:rPr>
          <w:rFonts w:ascii="Arial" w:eastAsia="Times New Roman" w:hAnsi="Arial" w:cs="Arial"/>
          <w:color w:val="000000"/>
          <w:sz w:val="20"/>
          <w:szCs w:val="20"/>
        </w:rPr>
      </w:pPr>
      <w:r w:rsidRPr="00FC7C15">
        <w:rPr>
          <w:rFonts w:ascii="Arial" w:eastAsia="Times New Roman" w:hAnsi="Arial" w:cs="Arial"/>
          <w:color w:val="010101"/>
          <w:sz w:val="20"/>
          <w:szCs w:val="20"/>
        </w:rPr>
        <w:t>Announce the time, date and location of the next ARES meeting, and any scheduled training activities. A handout is useful here</w:t>
      </w:r>
      <w:r w:rsidRPr="00FC7C15">
        <w:rPr>
          <w:rFonts w:ascii="Arial" w:eastAsia="Times New Roman" w:hAnsi="Arial" w:cs="Arial"/>
          <w:b/>
          <w:bCs/>
          <w:color w:val="010101"/>
          <w:sz w:val="20"/>
          <w:szCs w:val="20"/>
        </w:rPr>
        <w:t>.</w:t>
      </w:r>
    </w:p>
    <w:p w14:paraId="351D815B" w14:textId="77777777"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color w:val="010101"/>
          <w:sz w:val="20"/>
          <w:szCs w:val="20"/>
        </w:rPr>
        <w:t>Other Ways to Recruit Members:</w:t>
      </w:r>
    </w:p>
    <w:p w14:paraId="2BFB661A" w14:textId="77777777" w:rsidR="00FC7C15" w:rsidRPr="00FC7C15" w:rsidRDefault="00FC7C15" w:rsidP="00FC7C15">
      <w:pPr>
        <w:shd w:val="clear" w:color="auto" w:fill="FFFFFF"/>
        <w:spacing w:after="0" w:line="240" w:lineRule="auto"/>
        <w:rPr>
          <w:rFonts w:ascii="Arial" w:eastAsia="Times New Roman" w:hAnsi="Arial" w:cs="Arial"/>
          <w:color w:val="010101"/>
          <w:sz w:val="20"/>
          <w:szCs w:val="20"/>
        </w:rPr>
      </w:pPr>
    </w:p>
    <w:p w14:paraId="1B19BB33" w14:textId="135E3112" w:rsidR="00FC7C15" w:rsidRPr="00FC7C15" w:rsidRDefault="00FC7C15" w:rsidP="00FC7C15">
      <w:pPr>
        <w:pStyle w:val="ListParagraph"/>
        <w:numPr>
          <w:ilvl w:val="0"/>
          <w:numId w:val="9"/>
        </w:numPr>
        <w:shd w:val="clear" w:color="auto" w:fill="FFFFFF"/>
        <w:spacing w:after="0" w:line="240" w:lineRule="auto"/>
        <w:rPr>
          <w:rFonts w:ascii="Arial" w:eastAsia="Times New Roman" w:hAnsi="Arial" w:cs="Arial"/>
          <w:color w:val="000000"/>
          <w:sz w:val="20"/>
          <w:szCs w:val="20"/>
        </w:rPr>
      </w:pPr>
      <w:r w:rsidRPr="00FC7C15">
        <w:rPr>
          <w:rFonts w:ascii="Arial" w:eastAsia="Times New Roman" w:hAnsi="Arial" w:cs="Arial"/>
          <w:color w:val="010101"/>
          <w:sz w:val="20"/>
          <w:szCs w:val="20"/>
        </w:rPr>
        <w:t>On the air in daily conversations.  </w:t>
      </w:r>
    </w:p>
    <w:p w14:paraId="452F48F4" w14:textId="3A1582FF" w:rsidR="00FC7C15" w:rsidRPr="00FC7C15" w:rsidRDefault="00FC7C15" w:rsidP="00FC7C15">
      <w:pPr>
        <w:shd w:val="clear" w:color="auto" w:fill="FFFFFF"/>
        <w:spacing w:after="0" w:line="240" w:lineRule="auto"/>
        <w:ind w:firstLine="60"/>
        <w:rPr>
          <w:rFonts w:ascii="Arial" w:eastAsia="Times New Roman" w:hAnsi="Arial" w:cs="Arial"/>
          <w:color w:val="000000"/>
          <w:sz w:val="20"/>
          <w:szCs w:val="20"/>
        </w:rPr>
      </w:pPr>
    </w:p>
    <w:p w14:paraId="420E7FAC" w14:textId="1815C6F1" w:rsidR="00FC7C15" w:rsidRPr="00FC7C15" w:rsidRDefault="00FC7C15" w:rsidP="00FC7C15">
      <w:pPr>
        <w:pStyle w:val="ListParagraph"/>
        <w:numPr>
          <w:ilvl w:val="0"/>
          <w:numId w:val="9"/>
        </w:numPr>
        <w:shd w:val="clear" w:color="auto" w:fill="FFFFFF"/>
        <w:spacing w:after="0" w:line="240" w:lineRule="auto"/>
        <w:rPr>
          <w:rFonts w:ascii="Arial" w:eastAsia="Times New Roman" w:hAnsi="Arial" w:cs="Arial"/>
          <w:color w:val="000000"/>
          <w:sz w:val="20"/>
          <w:szCs w:val="20"/>
        </w:rPr>
      </w:pPr>
      <w:r w:rsidRPr="00FC7C15">
        <w:rPr>
          <w:rFonts w:ascii="Arial" w:eastAsia="Times New Roman" w:hAnsi="Arial" w:cs="Arial"/>
          <w:color w:val="010101"/>
          <w:sz w:val="20"/>
          <w:szCs w:val="20"/>
        </w:rPr>
        <w:t>Short presentations during ARES and club nets.  </w:t>
      </w:r>
    </w:p>
    <w:p w14:paraId="4144CAD1" w14:textId="1AC71177" w:rsidR="00FC7C15" w:rsidRPr="00FC7C15" w:rsidRDefault="00FC7C15" w:rsidP="00FC7C15">
      <w:pPr>
        <w:shd w:val="clear" w:color="auto" w:fill="FFFFFF"/>
        <w:spacing w:after="0" w:line="240" w:lineRule="auto"/>
        <w:ind w:firstLine="60"/>
        <w:rPr>
          <w:rFonts w:ascii="Arial" w:eastAsia="Times New Roman" w:hAnsi="Arial" w:cs="Arial"/>
          <w:color w:val="000000"/>
          <w:sz w:val="20"/>
          <w:szCs w:val="20"/>
        </w:rPr>
      </w:pPr>
    </w:p>
    <w:p w14:paraId="07258BE5" w14:textId="5F2B79A7" w:rsidR="00FC7C15" w:rsidRPr="00FC7C15" w:rsidRDefault="00FC7C15" w:rsidP="00FC7C15">
      <w:pPr>
        <w:pStyle w:val="ListParagraph"/>
        <w:numPr>
          <w:ilvl w:val="0"/>
          <w:numId w:val="9"/>
        </w:numPr>
        <w:shd w:val="clear" w:color="auto" w:fill="FFFFFF"/>
        <w:spacing w:after="0" w:line="240" w:lineRule="auto"/>
        <w:rPr>
          <w:rFonts w:ascii="Arial" w:eastAsia="Times New Roman" w:hAnsi="Arial" w:cs="Arial"/>
          <w:color w:val="000000"/>
          <w:sz w:val="20"/>
          <w:szCs w:val="20"/>
        </w:rPr>
      </w:pPr>
      <w:r w:rsidRPr="00FC7C15">
        <w:rPr>
          <w:rFonts w:ascii="Arial" w:eastAsia="Times New Roman" w:hAnsi="Arial" w:cs="Arial"/>
          <w:color w:val="010101"/>
          <w:sz w:val="20"/>
          <w:szCs w:val="20"/>
        </w:rPr>
        <w:t xml:space="preserve">At </w:t>
      </w:r>
      <w:proofErr w:type="spellStart"/>
      <w:r w:rsidRPr="00FC7C15">
        <w:rPr>
          <w:rFonts w:ascii="Arial" w:eastAsia="Times New Roman" w:hAnsi="Arial" w:cs="Arial"/>
          <w:color w:val="010101"/>
          <w:sz w:val="20"/>
          <w:szCs w:val="20"/>
        </w:rPr>
        <w:t>Hamfests</w:t>
      </w:r>
      <w:proofErr w:type="spellEnd"/>
      <w:r w:rsidRPr="00FC7C15">
        <w:rPr>
          <w:rFonts w:ascii="Arial" w:eastAsia="Times New Roman" w:hAnsi="Arial" w:cs="Arial"/>
          <w:color w:val="010101"/>
          <w:sz w:val="20"/>
          <w:szCs w:val="20"/>
        </w:rPr>
        <w:t xml:space="preserve"> with a booth and display.  </w:t>
      </w:r>
    </w:p>
    <w:p w14:paraId="46748D1C" w14:textId="43ED0CEA" w:rsidR="00FC7C15" w:rsidRPr="00FC7C15" w:rsidRDefault="00FC7C15" w:rsidP="00FC7C15">
      <w:pPr>
        <w:shd w:val="clear" w:color="auto" w:fill="FFFFFF"/>
        <w:spacing w:after="0" w:line="240" w:lineRule="auto"/>
        <w:ind w:firstLine="60"/>
        <w:rPr>
          <w:rFonts w:ascii="Arial" w:eastAsia="Times New Roman" w:hAnsi="Arial" w:cs="Arial"/>
          <w:color w:val="000000"/>
          <w:sz w:val="20"/>
          <w:szCs w:val="20"/>
        </w:rPr>
      </w:pPr>
    </w:p>
    <w:p w14:paraId="00563881" w14:textId="1FB295AE" w:rsidR="00FC7C15" w:rsidRPr="00FC7C15" w:rsidRDefault="00FC7C15" w:rsidP="00FC7C15">
      <w:pPr>
        <w:pStyle w:val="ListParagraph"/>
        <w:numPr>
          <w:ilvl w:val="0"/>
          <w:numId w:val="9"/>
        </w:numPr>
        <w:shd w:val="clear" w:color="auto" w:fill="FFFFFF"/>
        <w:spacing w:after="0" w:line="240" w:lineRule="auto"/>
        <w:rPr>
          <w:rFonts w:ascii="Arial" w:eastAsia="Times New Roman" w:hAnsi="Arial" w:cs="Arial"/>
          <w:color w:val="000000"/>
          <w:sz w:val="20"/>
          <w:szCs w:val="20"/>
        </w:rPr>
      </w:pPr>
      <w:r w:rsidRPr="00FC7C15">
        <w:rPr>
          <w:rFonts w:ascii="Arial" w:eastAsia="Times New Roman" w:hAnsi="Arial" w:cs="Arial"/>
          <w:color w:val="010101"/>
          <w:sz w:val="20"/>
          <w:szCs w:val="20"/>
        </w:rPr>
        <w:t>Speak about emergency communications and ARES at licensing classes.  </w:t>
      </w:r>
    </w:p>
    <w:p w14:paraId="06C24B5D" w14:textId="104DCEC3" w:rsidR="00FC7C15" w:rsidRPr="00FC7C15" w:rsidRDefault="00FC7C15" w:rsidP="00FC7C15">
      <w:pPr>
        <w:shd w:val="clear" w:color="auto" w:fill="FFFFFF"/>
        <w:spacing w:after="0" w:line="240" w:lineRule="auto"/>
        <w:ind w:firstLine="60"/>
        <w:rPr>
          <w:rFonts w:ascii="Arial" w:eastAsia="Times New Roman" w:hAnsi="Arial" w:cs="Arial"/>
          <w:color w:val="000000"/>
          <w:sz w:val="20"/>
          <w:szCs w:val="20"/>
        </w:rPr>
      </w:pPr>
    </w:p>
    <w:p w14:paraId="66D1DF7D" w14:textId="6C685B97" w:rsidR="00FC7C15" w:rsidRPr="00FC7C15" w:rsidRDefault="00FC7C15" w:rsidP="00FC7C15">
      <w:pPr>
        <w:pStyle w:val="ListParagraph"/>
        <w:numPr>
          <w:ilvl w:val="0"/>
          <w:numId w:val="9"/>
        </w:numPr>
        <w:shd w:val="clear" w:color="auto" w:fill="FFFFFF"/>
        <w:spacing w:after="0" w:line="240" w:lineRule="auto"/>
        <w:rPr>
          <w:rFonts w:ascii="Arial" w:eastAsia="Times New Roman" w:hAnsi="Arial" w:cs="Arial"/>
          <w:color w:val="000000"/>
          <w:sz w:val="20"/>
          <w:szCs w:val="20"/>
        </w:rPr>
      </w:pPr>
      <w:r w:rsidRPr="00FC7C15">
        <w:rPr>
          <w:rFonts w:ascii="Arial" w:eastAsia="Times New Roman" w:hAnsi="Arial" w:cs="Arial"/>
          <w:color w:val="010101"/>
          <w:sz w:val="20"/>
          <w:szCs w:val="20"/>
        </w:rPr>
        <w:t>Direct mail using mailing labels from ARRL.  </w:t>
      </w:r>
    </w:p>
    <w:p w14:paraId="1C77A92D" w14:textId="0B43F886" w:rsidR="00FC7C15" w:rsidRPr="00FC7C15" w:rsidRDefault="00FC7C15" w:rsidP="00FC7C15">
      <w:pPr>
        <w:shd w:val="clear" w:color="auto" w:fill="FFFFFF"/>
        <w:spacing w:after="0" w:line="240" w:lineRule="auto"/>
        <w:ind w:firstLine="60"/>
        <w:rPr>
          <w:rFonts w:ascii="Arial" w:eastAsia="Times New Roman" w:hAnsi="Arial" w:cs="Arial"/>
          <w:color w:val="000000"/>
          <w:sz w:val="20"/>
          <w:szCs w:val="20"/>
        </w:rPr>
      </w:pPr>
    </w:p>
    <w:p w14:paraId="35A1E7AF" w14:textId="1F454C49" w:rsidR="00FC7C15" w:rsidRPr="00FC7C15" w:rsidRDefault="00FC7C15" w:rsidP="00FC7C15">
      <w:pPr>
        <w:pStyle w:val="ListParagraph"/>
        <w:numPr>
          <w:ilvl w:val="0"/>
          <w:numId w:val="9"/>
        </w:numPr>
        <w:shd w:val="clear" w:color="auto" w:fill="FFFFFF"/>
        <w:spacing w:after="0" w:line="240" w:lineRule="auto"/>
        <w:rPr>
          <w:rFonts w:ascii="Arial" w:eastAsia="Times New Roman" w:hAnsi="Arial" w:cs="Arial"/>
          <w:color w:val="000000"/>
          <w:sz w:val="20"/>
          <w:szCs w:val="20"/>
        </w:rPr>
      </w:pPr>
      <w:r w:rsidRPr="00FC7C15">
        <w:rPr>
          <w:rFonts w:ascii="Arial" w:eastAsia="Times New Roman" w:hAnsi="Arial" w:cs="Arial"/>
          <w:color w:val="010101"/>
          <w:sz w:val="20"/>
          <w:szCs w:val="20"/>
        </w:rPr>
        <w:t>Person to person (always the most effective means).</w:t>
      </w:r>
    </w:p>
    <w:p w14:paraId="6527F905" w14:textId="1F41F13A" w:rsidR="00FC7C15" w:rsidRPr="00FC7C15" w:rsidRDefault="00FC7C15" w:rsidP="009C5417">
      <w:pPr>
        <w:shd w:val="clear" w:color="auto" w:fill="FFFFFF"/>
        <w:spacing w:after="0" w:line="240" w:lineRule="auto"/>
        <w:rPr>
          <w:rFonts w:ascii="Arial" w:eastAsia="Times New Roman" w:hAnsi="Arial" w:cs="Arial"/>
          <w:b/>
          <w:bCs/>
          <w:color w:val="800000"/>
          <w:sz w:val="20"/>
          <w:szCs w:val="20"/>
        </w:rPr>
      </w:pPr>
    </w:p>
    <w:p w14:paraId="2BED4B28" w14:textId="77777777"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b/>
          <w:bCs/>
          <w:color w:val="800000"/>
          <w:sz w:val="26"/>
          <w:szCs w:val="26"/>
        </w:rPr>
        <w:t>Helpful Hint</w:t>
      </w:r>
    </w:p>
    <w:p w14:paraId="399F7264" w14:textId="77777777" w:rsidR="00FC7C15" w:rsidRDefault="00FC7C15" w:rsidP="00FC7C15">
      <w:pPr>
        <w:shd w:val="clear" w:color="auto" w:fill="FFFFFF"/>
        <w:spacing w:after="0" w:line="240" w:lineRule="auto"/>
        <w:rPr>
          <w:rFonts w:ascii="Arial" w:eastAsia="Times New Roman" w:hAnsi="Arial" w:cs="Arial"/>
          <w:b/>
          <w:bCs/>
          <w:color w:val="800000"/>
          <w:sz w:val="26"/>
          <w:szCs w:val="26"/>
        </w:rPr>
      </w:pPr>
      <w:bookmarkStart w:id="6" w:name="text9193anc"/>
      <w:bookmarkEnd w:id="6"/>
    </w:p>
    <w:p w14:paraId="5C2BD1CA" w14:textId="77777777"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bookmarkStart w:id="7" w:name="text7759anc"/>
      <w:bookmarkEnd w:id="7"/>
      <w:r w:rsidRPr="00FC7C15">
        <w:rPr>
          <w:rFonts w:ascii="Arial" w:eastAsia="Times New Roman" w:hAnsi="Arial" w:cs="Arial"/>
          <w:color w:val="010101"/>
          <w:sz w:val="20"/>
          <w:szCs w:val="20"/>
        </w:rPr>
        <w:t>A list of ARRL Affiliated Clubs in your area can be found on </w:t>
      </w:r>
      <w:hyperlink r:id="rId5" w:history="1">
        <w:r w:rsidRPr="00FC7C15">
          <w:rPr>
            <w:rFonts w:ascii="Arial" w:eastAsia="Times New Roman" w:hAnsi="Arial" w:cs="Arial"/>
            <w:b/>
            <w:bCs/>
            <w:color w:val="0000FF"/>
            <w:sz w:val="20"/>
            <w:szCs w:val="20"/>
            <w:u w:val="single"/>
          </w:rPr>
          <w:t>www.arrl.org/find-a-club</w:t>
        </w:r>
      </w:hyperlink>
      <w:r w:rsidRPr="00FC7C15">
        <w:rPr>
          <w:rFonts w:ascii="Arial" w:eastAsia="Times New Roman" w:hAnsi="Arial" w:cs="Arial"/>
          <w:color w:val="010101"/>
          <w:sz w:val="20"/>
          <w:szCs w:val="20"/>
        </w:rPr>
        <w:t>. The ARRL Section Manager can also arrange for mailing labels for both licensed hams and clubs selected by zip code.</w:t>
      </w:r>
    </w:p>
    <w:p w14:paraId="1AFAD007" w14:textId="03EFC2A8" w:rsidR="00FC7C15" w:rsidRDefault="00FC7C15" w:rsidP="00FC7C15">
      <w:pPr>
        <w:shd w:val="clear" w:color="auto" w:fill="FFFFFF"/>
        <w:spacing w:after="0" w:line="240" w:lineRule="auto"/>
        <w:rPr>
          <w:rFonts w:ascii="Arial" w:eastAsia="Times New Roman" w:hAnsi="Arial" w:cs="Arial"/>
          <w:color w:val="000000"/>
          <w:sz w:val="20"/>
          <w:szCs w:val="20"/>
        </w:rPr>
      </w:pPr>
      <w:bookmarkStart w:id="8" w:name="text7761anc"/>
      <w:bookmarkEnd w:id="8"/>
    </w:p>
    <w:p w14:paraId="6E59E1DF" w14:textId="77777777"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b/>
          <w:bCs/>
          <w:color w:val="800000"/>
          <w:sz w:val="26"/>
          <w:szCs w:val="26"/>
        </w:rPr>
        <w:t>Retaining Active Members</w:t>
      </w:r>
    </w:p>
    <w:p w14:paraId="3A665BA0" w14:textId="77777777" w:rsidR="00FC7C15" w:rsidRDefault="00FC7C15" w:rsidP="00FC7C15">
      <w:pPr>
        <w:shd w:val="clear" w:color="auto" w:fill="FFFFFF"/>
        <w:spacing w:after="0" w:line="240" w:lineRule="auto"/>
        <w:rPr>
          <w:rFonts w:ascii="Arial" w:eastAsia="Times New Roman" w:hAnsi="Arial" w:cs="Arial"/>
          <w:color w:val="000000"/>
          <w:sz w:val="20"/>
          <w:szCs w:val="20"/>
        </w:rPr>
      </w:pPr>
    </w:p>
    <w:p w14:paraId="181C27CC" w14:textId="34F44B55"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color w:val="000000"/>
          <w:sz w:val="20"/>
          <w:szCs w:val="20"/>
        </w:rPr>
        <w:t>Getting people to sign up for ARES is relatively easy. Getting them to be active participants for the long term is far more difficult. A large membership list is of little use if most of the members on it are not well trained and otherwise prepared. To be successful, ARES must have a valid reason to exist, and an appropriate program designed to meet real needs. In northern states, where serious hurricanes seldom venture, tornados are rare, and earthquakes are usually tiny, it may be more difficult to hold members’ interest. Develop a communications plan and training program that is appropriate for your area.</w:t>
      </w:r>
    </w:p>
    <w:p w14:paraId="3FD010F1" w14:textId="03D5E717" w:rsidR="00FC7C15" w:rsidRDefault="00FC7C15" w:rsidP="009C5417">
      <w:pPr>
        <w:shd w:val="clear" w:color="auto" w:fill="FFFFFF"/>
        <w:spacing w:after="0" w:line="240" w:lineRule="auto"/>
        <w:rPr>
          <w:rFonts w:ascii="Arial" w:eastAsia="Times New Roman" w:hAnsi="Arial" w:cs="Arial"/>
          <w:b/>
          <w:bCs/>
          <w:color w:val="800000"/>
          <w:sz w:val="20"/>
          <w:szCs w:val="20"/>
        </w:rPr>
      </w:pPr>
    </w:p>
    <w:p w14:paraId="3966BD6E" w14:textId="77777777"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color w:val="000000"/>
          <w:sz w:val="20"/>
          <w:szCs w:val="20"/>
        </w:rPr>
        <w:t xml:space="preserve">If natural disasters are unlikely to ever create a communications emergency, consider developing other missions. For instance, you might prepare to provide backup communications for a local hospital </w:t>
      </w:r>
      <w:proofErr w:type="gramStart"/>
      <w:r w:rsidRPr="00FC7C15">
        <w:rPr>
          <w:rFonts w:ascii="Arial" w:eastAsia="Times New Roman" w:hAnsi="Arial" w:cs="Arial"/>
          <w:color w:val="000000"/>
          <w:sz w:val="20"/>
          <w:szCs w:val="20"/>
        </w:rPr>
        <w:t>in the event that</w:t>
      </w:r>
      <w:proofErr w:type="gramEnd"/>
      <w:r w:rsidRPr="00FC7C15">
        <w:rPr>
          <w:rFonts w:ascii="Arial" w:eastAsia="Times New Roman" w:hAnsi="Arial" w:cs="Arial"/>
          <w:color w:val="000000"/>
          <w:sz w:val="20"/>
          <w:szCs w:val="20"/>
        </w:rPr>
        <w:t xml:space="preserve"> their telephone system is ever disrupted. Your group might also consider becoming an </w:t>
      </w:r>
      <w:r w:rsidRPr="00FC7C15">
        <w:rPr>
          <w:rFonts w:ascii="Arial" w:eastAsia="Times New Roman" w:hAnsi="Arial" w:cs="Arial"/>
          <w:color w:val="000000"/>
          <w:sz w:val="20"/>
          <w:szCs w:val="20"/>
        </w:rPr>
        <w:lastRenderedPageBreak/>
        <w:t>ARESMAT (ARES Mutual Assistance Team) to assist more distant areas that do have periodic disasters. Be creative, but realistic, when looking for new missions.</w:t>
      </w:r>
    </w:p>
    <w:p w14:paraId="357DF67C" w14:textId="77777777"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color w:val="000000"/>
          <w:sz w:val="20"/>
          <w:szCs w:val="20"/>
        </w:rPr>
        <w:t> </w:t>
      </w:r>
    </w:p>
    <w:p w14:paraId="3C65BE80" w14:textId="77777777"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color w:val="000000"/>
          <w:sz w:val="20"/>
          <w:szCs w:val="20"/>
        </w:rPr>
        <w:t xml:space="preserve">If large-scale disasters are more likely in your area, more members are likely to be self- motivated. Both the communications plan and training should be designed to prepare members to meet the specific needs of the served </w:t>
      </w:r>
      <w:proofErr w:type="gramStart"/>
      <w:r w:rsidRPr="00FC7C15">
        <w:rPr>
          <w:rFonts w:ascii="Arial" w:eastAsia="Times New Roman" w:hAnsi="Arial" w:cs="Arial"/>
          <w:color w:val="000000"/>
          <w:sz w:val="20"/>
          <w:szCs w:val="20"/>
        </w:rPr>
        <w:t>agencies, and</w:t>
      </w:r>
      <w:proofErr w:type="gramEnd"/>
      <w:r w:rsidRPr="00FC7C15">
        <w:rPr>
          <w:rFonts w:ascii="Arial" w:eastAsia="Times New Roman" w:hAnsi="Arial" w:cs="Arial"/>
          <w:color w:val="000000"/>
          <w:sz w:val="20"/>
          <w:szCs w:val="20"/>
        </w:rPr>
        <w:t xml:space="preserve"> be in line with the probability of a disaster. While monthly meetings and weekly drills may be too much in some northern states, they could be imperative in some communities along the Gulf coast.</w:t>
      </w:r>
    </w:p>
    <w:p w14:paraId="400F084A" w14:textId="264A0AF8" w:rsidR="00FC7C15" w:rsidRDefault="00FC7C15" w:rsidP="009C5417">
      <w:pPr>
        <w:shd w:val="clear" w:color="auto" w:fill="FFFFFF"/>
        <w:spacing w:after="0" w:line="240" w:lineRule="auto"/>
        <w:rPr>
          <w:rFonts w:ascii="Arial" w:eastAsia="Times New Roman" w:hAnsi="Arial" w:cs="Arial"/>
          <w:b/>
          <w:bCs/>
          <w:color w:val="800000"/>
          <w:sz w:val="20"/>
          <w:szCs w:val="20"/>
        </w:rPr>
      </w:pPr>
    </w:p>
    <w:p w14:paraId="71BF2A94" w14:textId="1E391CD2"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b/>
          <w:bCs/>
          <w:color w:val="800000"/>
          <w:sz w:val="26"/>
          <w:szCs w:val="26"/>
        </w:rPr>
        <w:t xml:space="preserve">What Level </w:t>
      </w:r>
      <w:proofErr w:type="gramStart"/>
      <w:r w:rsidR="00F533D3">
        <w:rPr>
          <w:rFonts w:ascii="Arial" w:eastAsia="Times New Roman" w:hAnsi="Arial" w:cs="Arial"/>
          <w:b/>
          <w:bCs/>
          <w:color w:val="800000"/>
          <w:sz w:val="26"/>
          <w:szCs w:val="26"/>
        </w:rPr>
        <w:t>O</w:t>
      </w:r>
      <w:r w:rsidRPr="00FC7C15">
        <w:rPr>
          <w:rFonts w:ascii="Arial" w:eastAsia="Times New Roman" w:hAnsi="Arial" w:cs="Arial"/>
          <w:b/>
          <w:bCs/>
          <w:color w:val="800000"/>
          <w:sz w:val="26"/>
          <w:szCs w:val="26"/>
        </w:rPr>
        <w:t>f</w:t>
      </w:r>
      <w:proofErr w:type="gramEnd"/>
      <w:r w:rsidRPr="00FC7C15">
        <w:rPr>
          <w:rFonts w:ascii="Arial" w:eastAsia="Times New Roman" w:hAnsi="Arial" w:cs="Arial"/>
          <w:b/>
          <w:bCs/>
          <w:color w:val="800000"/>
          <w:sz w:val="26"/>
          <w:szCs w:val="26"/>
        </w:rPr>
        <w:t xml:space="preserve"> Activity </w:t>
      </w:r>
      <w:r w:rsidR="00F533D3">
        <w:rPr>
          <w:rFonts w:ascii="Arial" w:eastAsia="Times New Roman" w:hAnsi="Arial" w:cs="Arial"/>
          <w:b/>
          <w:bCs/>
          <w:color w:val="800000"/>
          <w:sz w:val="26"/>
          <w:szCs w:val="26"/>
        </w:rPr>
        <w:t>I</w:t>
      </w:r>
      <w:r w:rsidRPr="00FC7C15">
        <w:rPr>
          <w:rFonts w:ascii="Arial" w:eastAsia="Times New Roman" w:hAnsi="Arial" w:cs="Arial"/>
          <w:b/>
          <w:bCs/>
          <w:color w:val="800000"/>
          <w:sz w:val="26"/>
          <w:szCs w:val="26"/>
        </w:rPr>
        <w:t>s "Just Right"?</w:t>
      </w:r>
    </w:p>
    <w:p w14:paraId="7C868F8A" w14:textId="77777777" w:rsidR="00FC7C15" w:rsidRDefault="00FC7C15" w:rsidP="00FC7C15">
      <w:pPr>
        <w:shd w:val="clear" w:color="auto" w:fill="FFFFFF"/>
        <w:spacing w:after="0" w:line="240" w:lineRule="auto"/>
        <w:rPr>
          <w:rFonts w:ascii="Arial" w:eastAsia="Times New Roman" w:hAnsi="Arial" w:cs="Arial"/>
          <w:color w:val="000000"/>
          <w:sz w:val="20"/>
          <w:szCs w:val="20"/>
        </w:rPr>
      </w:pPr>
      <w:bookmarkStart w:id="9" w:name="text7771anc"/>
      <w:bookmarkEnd w:id="9"/>
    </w:p>
    <w:p w14:paraId="4DD158AA" w14:textId="0DB53A34"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color w:val="000000"/>
          <w:sz w:val="20"/>
          <w:szCs w:val="20"/>
        </w:rPr>
        <w:t>The most appropriate level of activity in your group will depend on the need. Quarterly or semi- annual meetings and drills may be adequate in areas that experience very few disasters, but monthly meetings, drills and frequent nets could be critical in a place like Florida or Georgia or even severe-weather-prone northern areas. Be sure each activity has a real purpose and a clear-cut goal, driven by your communications plan. Make-work activities will not hold the interest of your members and participation will fall off. Your members have lives outside of ARES (we hope) and your activity planning should reflect that.</w:t>
      </w:r>
    </w:p>
    <w:p w14:paraId="0193971A" w14:textId="734356FC" w:rsidR="00FC7C15" w:rsidRDefault="00FC7C15" w:rsidP="009C5417">
      <w:pPr>
        <w:shd w:val="clear" w:color="auto" w:fill="FFFFFF"/>
        <w:spacing w:after="0" w:line="240" w:lineRule="auto"/>
        <w:rPr>
          <w:rFonts w:ascii="Arial" w:eastAsia="Times New Roman" w:hAnsi="Arial" w:cs="Arial"/>
          <w:b/>
          <w:bCs/>
          <w:color w:val="800000"/>
          <w:sz w:val="20"/>
          <w:szCs w:val="20"/>
        </w:rPr>
      </w:pPr>
    </w:p>
    <w:p w14:paraId="6C3442EB" w14:textId="54B2A27D"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b/>
          <w:bCs/>
          <w:color w:val="800000"/>
          <w:sz w:val="26"/>
          <w:szCs w:val="26"/>
        </w:rPr>
        <w:t xml:space="preserve">Variety Helps Build </w:t>
      </w:r>
      <w:proofErr w:type="gramStart"/>
      <w:r w:rsidR="00F533D3">
        <w:rPr>
          <w:rFonts w:ascii="Arial" w:eastAsia="Times New Roman" w:hAnsi="Arial" w:cs="Arial"/>
          <w:b/>
          <w:bCs/>
          <w:color w:val="800000"/>
          <w:sz w:val="26"/>
          <w:szCs w:val="26"/>
        </w:rPr>
        <w:t>A</w:t>
      </w:r>
      <w:r w:rsidRPr="00FC7C15">
        <w:rPr>
          <w:rFonts w:ascii="Arial" w:eastAsia="Times New Roman" w:hAnsi="Arial" w:cs="Arial"/>
          <w:b/>
          <w:bCs/>
          <w:color w:val="800000"/>
          <w:sz w:val="26"/>
          <w:szCs w:val="26"/>
        </w:rPr>
        <w:t>nd</w:t>
      </w:r>
      <w:proofErr w:type="gramEnd"/>
      <w:r w:rsidRPr="00FC7C15">
        <w:rPr>
          <w:rFonts w:ascii="Arial" w:eastAsia="Times New Roman" w:hAnsi="Arial" w:cs="Arial"/>
          <w:b/>
          <w:bCs/>
          <w:color w:val="800000"/>
          <w:sz w:val="26"/>
          <w:szCs w:val="26"/>
        </w:rPr>
        <w:t xml:space="preserve"> Hold Interest</w:t>
      </w:r>
    </w:p>
    <w:p w14:paraId="432CBFF5" w14:textId="77777777" w:rsidR="00FC7C15" w:rsidRDefault="00FC7C15" w:rsidP="00FC7C15">
      <w:pPr>
        <w:shd w:val="clear" w:color="auto" w:fill="FFFFFF"/>
        <w:spacing w:after="0" w:line="240" w:lineRule="auto"/>
        <w:rPr>
          <w:rFonts w:ascii="Arial" w:eastAsia="Times New Roman" w:hAnsi="Arial" w:cs="Arial"/>
          <w:color w:val="000000"/>
          <w:sz w:val="20"/>
          <w:szCs w:val="20"/>
        </w:rPr>
      </w:pPr>
      <w:bookmarkStart w:id="10" w:name="text7776anc"/>
      <w:bookmarkEnd w:id="10"/>
    </w:p>
    <w:p w14:paraId="2BF82D61" w14:textId="513D993E"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proofErr w:type="spellStart"/>
      <w:r w:rsidRPr="00FC7C15">
        <w:rPr>
          <w:rFonts w:ascii="Arial" w:eastAsia="Times New Roman" w:hAnsi="Arial" w:cs="Arial"/>
          <w:color w:val="000000"/>
          <w:sz w:val="20"/>
          <w:szCs w:val="20"/>
        </w:rPr>
        <w:t>Emcomm</w:t>
      </w:r>
      <w:proofErr w:type="spellEnd"/>
      <w:r w:rsidRPr="00FC7C15">
        <w:rPr>
          <w:rFonts w:ascii="Arial" w:eastAsia="Times New Roman" w:hAnsi="Arial" w:cs="Arial"/>
          <w:color w:val="000000"/>
          <w:sz w:val="20"/>
          <w:szCs w:val="20"/>
        </w:rPr>
        <w:t xml:space="preserve"> uses a wide range of skills; some of them easy to learn, others less so. Train for those you are most likely to need (following your communications plan), but do not neglect less needed skills. Do something different for each drill or set of drills.</w:t>
      </w:r>
    </w:p>
    <w:p w14:paraId="796CEA98" w14:textId="6AF1AD64" w:rsidR="00FC7C15" w:rsidRDefault="00FC7C15" w:rsidP="009C5417">
      <w:pPr>
        <w:shd w:val="clear" w:color="auto" w:fill="FFFFFF"/>
        <w:spacing w:after="0" w:line="240" w:lineRule="auto"/>
        <w:rPr>
          <w:rFonts w:ascii="Arial" w:eastAsia="Times New Roman" w:hAnsi="Arial" w:cs="Arial"/>
          <w:b/>
          <w:bCs/>
          <w:color w:val="800000"/>
          <w:sz w:val="20"/>
          <w:szCs w:val="20"/>
        </w:rPr>
      </w:pPr>
    </w:p>
    <w:p w14:paraId="62F7932F" w14:textId="77777777"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b/>
          <w:bCs/>
          <w:color w:val="800000"/>
          <w:sz w:val="26"/>
          <w:szCs w:val="26"/>
        </w:rPr>
        <w:t>Be Creative</w:t>
      </w:r>
    </w:p>
    <w:p w14:paraId="1E632646" w14:textId="77777777" w:rsidR="00FC7C15" w:rsidRDefault="00FC7C15" w:rsidP="00FC7C15">
      <w:pPr>
        <w:shd w:val="clear" w:color="auto" w:fill="FFFFFF"/>
        <w:spacing w:after="0" w:line="240" w:lineRule="auto"/>
        <w:rPr>
          <w:rFonts w:ascii="Arial" w:eastAsia="Times New Roman" w:hAnsi="Arial" w:cs="Arial"/>
          <w:color w:val="010101"/>
          <w:sz w:val="20"/>
          <w:szCs w:val="20"/>
        </w:rPr>
      </w:pPr>
      <w:bookmarkStart w:id="11" w:name="text7781anc"/>
      <w:bookmarkEnd w:id="11"/>
    </w:p>
    <w:p w14:paraId="4ED65B93" w14:textId="26CCEB14"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color w:val="010101"/>
          <w:sz w:val="20"/>
          <w:szCs w:val="20"/>
        </w:rPr>
        <w:t xml:space="preserve">Try something novel or experimental </w:t>
      </w:r>
      <w:proofErr w:type="gramStart"/>
      <w:r w:rsidRPr="00FC7C15">
        <w:rPr>
          <w:rFonts w:ascii="Arial" w:eastAsia="Times New Roman" w:hAnsi="Arial" w:cs="Arial"/>
          <w:color w:val="010101"/>
          <w:sz w:val="20"/>
          <w:szCs w:val="20"/>
        </w:rPr>
        <w:t>once in a while</w:t>
      </w:r>
      <w:proofErr w:type="gramEnd"/>
      <w:r w:rsidRPr="00FC7C15">
        <w:rPr>
          <w:rFonts w:ascii="Arial" w:eastAsia="Times New Roman" w:hAnsi="Arial" w:cs="Arial"/>
          <w:color w:val="010101"/>
          <w:sz w:val="20"/>
          <w:szCs w:val="20"/>
        </w:rPr>
        <w:t xml:space="preserve">. For instance, one ARES section was concerned that HF might not provide a reliable means of statewide communication after poor conditions caused training nets to be cancelled. Several experiments were done to find alternatives. They put a ham in a small aircraft one evening, and asked members to help determine which altitude would be most likely to offer the required coverage. On another occasion, a test was conducted on the </w:t>
      </w:r>
      <w:proofErr w:type="gramStart"/>
      <w:r w:rsidRPr="00FC7C15">
        <w:rPr>
          <w:rFonts w:ascii="Arial" w:eastAsia="Times New Roman" w:hAnsi="Arial" w:cs="Arial"/>
          <w:color w:val="010101"/>
          <w:sz w:val="20"/>
          <w:szCs w:val="20"/>
        </w:rPr>
        <w:t>six meter</w:t>
      </w:r>
      <w:proofErr w:type="gramEnd"/>
      <w:r w:rsidRPr="00FC7C15">
        <w:rPr>
          <w:rFonts w:ascii="Arial" w:eastAsia="Times New Roman" w:hAnsi="Arial" w:cs="Arial"/>
          <w:color w:val="010101"/>
          <w:sz w:val="20"/>
          <w:szCs w:val="20"/>
        </w:rPr>
        <w:t xml:space="preserve"> band using both SSB and simplex FM to determine whether it could be used as a viable replacement for HF when band conditions are poor. In both cases, a significant number of members who had not participated in some time took part.</w:t>
      </w:r>
    </w:p>
    <w:p w14:paraId="1083E6A7" w14:textId="77777777"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color w:val="010101"/>
          <w:sz w:val="20"/>
          <w:szCs w:val="20"/>
        </w:rPr>
        <w:t> </w:t>
      </w:r>
    </w:p>
    <w:p w14:paraId="2F345CC0" w14:textId="77777777"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color w:val="010101"/>
          <w:sz w:val="20"/>
          <w:szCs w:val="20"/>
        </w:rPr>
        <w:t xml:space="preserve">Other ideas might include a simplex net, new or novel modes (SSTV, PSK), or using existing modes in novel ways, like doing SSTV or PSK over a repeater or simplex FM link. Your own needs and experiences will provide appropriate </w:t>
      </w:r>
      <w:proofErr w:type="gramStart"/>
      <w:r w:rsidRPr="00FC7C15">
        <w:rPr>
          <w:rFonts w:ascii="Arial" w:eastAsia="Times New Roman" w:hAnsi="Arial" w:cs="Arial"/>
          <w:color w:val="010101"/>
          <w:sz w:val="20"/>
          <w:szCs w:val="20"/>
        </w:rPr>
        <w:t>ideas, but</w:t>
      </w:r>
      <w:proofErr w:type="gramEnd"/>
      <w:r w:rsidRPr="00FC7C15">
        <w:rPr>
          <w:rFonts w:ascii="Arial" w:eastAsia="Times New Roman" w:hAnsi="Arial" w:cs="Arial"/>
          <w:color w:val="010101"/>
          <w:sz w:val="20"/>
          <w:szCs w:val="20"/>
        </w:rPr>
        <w:t xml:space="preserve"> be sure they serve a real purpose. For example, a simplex net with careful recording of who can and cannot “make it” to the NCS may well reveal that simplex can be an unexpectedly effective alternative for emergency nets when a repeater goes down.</w:t>
      </w:r>
    </w:p>
    <w:p w14:paraId="5495B649" w14:textId="06D7018D" w:rsidR="00FC7C15" w:rsidRDefault="00FC7C15" w:rsidP="009C5417">
      <w:pPr>
        <w:shd w:val="clear" w:color="auto" w:fill="FFFFFF"/>
        <w:spacing w:after="0" w:line="240" w:lineRule="auto"/>
        <w:rPr>
          <w:rFonts w:ascii="Arial" w:eastAsia="Times New Roman" w:hAnsi="Arial" w:cs="Arial"/>
          <w:b/>
          <w:bCs/>
          <w:color w:val="800000"/>
          <w:sz w:val="20"/>
          <w:szCs w:val="20"/>
        </w:rPr>
      </w:pPr>
    </w:p>
    <w:p w14:paraId="652D1059" w14:textId="77777777"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b/>
          <w:bCs/>
          <w:color w:val="800000"/>
          <w:sz w:val="26"/>
          <w:szCs w:val="26"/>
        </w:rPr>
        <w:t>Public Service Events</w:t>
      </w:r>
    </w:p>
    <w:p w14:paraId="4FD61718" w14:textId="77777777" w:rsidR="00FC7C15" w:rsidRDefault="00FC7C15" w:rsidP="00FC7C15">
      <w:pPr>
        <w:shd w:val="clear" w:color="auto" w:fill="FFFFFF"/>
        <w:spacing w:after="0" w:line="240" w:lineRule="auto"/>
        <w:rPr>
          <w:rFonts w:ascii="Arial" w:eastAsia="Times New Roman" w:hAnsi="Arial" w:cs="Arial"/>
          <w:color w:val="000000"/>
          <w:sz w:val="20"/>
          <w:szCs w:val="20"/>
        </w:rPr>
      </w:pPr>
      <w:bookmarkStart w:id="12" w:name="text7786anc"/>
      <w:bookmarkEnd w:id="12"/>
    </w:p>
    <w:p w14:paraId="0CD912C2" w14:textId="5CC01442"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color w:val="000000"/>
          <w:sz w:val="20"/>
          <w:szCs w:val="20"/>
        </w:rPr>
        <w:t xml:space="preserve">Especially in areas with low disaster probability, use public service events as your primary source of activity and training, since many of the skills are easily transferable to </w:t>
      </w:r>
      <w:proofErr w:type="gramStart"/>
      <w:r w:rsidRPr="00FC7C15">
        <w:rPr>
          <w:rFonts w:ascii="Arial" w:eastAsia="Times New Roman" w:hAnsi="Arial" w:cs="Arial"/>
          <w:color w:val="000000"/>
          <w:sz w:val="20"/>
          <w:szCs w:val="20"/>
        </w:rPr>
        <w:t>an emergency situation</w:t>
      </w:r>
      <w:proofErr w:type="gramEnd"/>
      <w:r w:rsidRPr="00FC7C15">
        <w:rPr>
          <w:rFonts w:ascii="Arial" w:eastAsia="Times New Roman" w:hAnsi="Arial" w:cs="Arial"/>
          <w:color w:val="000000"/>
          <w:sz w:val="20"/>
          <w:szCs w:val="20"/>
        </w:rPr>
        <w:t>. Create various net structures that mimic those required in a large-scale disaster. Where possible, focus on larger public service events, leaving the smaller ones for local clubs, and avoid doing too many, since doing so can quickly “burn out” your members.</w:t>
      </w:r>
    </w:p>
    <w:p w14:paraId="016342DC" w14:textId="7EB14994" w:rsidR="00FC7C15" w:rsidRDefault="00FC7C15" w:rsidP="009C5417">
      <w:pPr>
        <w:shd w:val="clear" w:color="auto" w:fill="FFFFFF"/>
        <w:spacing w:after="0" w:line="240" w:lineRule="auto"/>
        <w:rPr>
          <w:rFonts w:ascii="Arial" w:eastAsia="Times New Roman" w:hAnsi="Arial" w:cs="Arial"/>
          <w:b/>
          <w:bCs/>
          <w:color w:val="800000"/>
          <w:sz w:val="20"/>
          <w:szCs w:val="20"/>
        </w:rPr>
      </w:pPr>
    </w:p>
    <w:p w14:paraId="68719CA1" w14:textId="77777777"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b/>
          <w:bCs/>
          <w:color w:val="800000"/>
          <w:sz w:val="26"/>
          <w:szCs w:val="26"/>
        </w:rPr>
        <w:t>Multiple Membership Classifications</w:t>
      </w:r>
    </w:p>
    <w:p w14:paraId="4A3FBFEB" w14:textId="77777777" w:rsidR="00FC7C15" w:rsidRDefault="00FC7C15" w:rsidP="00FC7C15">
      <w:pPr>
        <w:shd w:val="clear" w:color="auto" w:fill="FFFFFF"/>
        <w:spacing w:after="0" w:line="240" w:lineRule="auto"/>
        <w:rPr>
          <w:rFonts w:ascii="Arial" w:eastAsia="Times New Roman" w:hAnsi="Arial" w:cs="Arial"/>
          <w:color w:val="010101"/>
          <w:sz w:val="20"/>
          <w:szCs w:val="20"/>
        </w:rPr>
      </w:pPr>
      <w:bookmarkStart w:id="13" w:name="text7791anc"/>
      <w:bookmarkEnd w:id="13"/>
    </w:p>
    <w:p w14:paraId="6992B336" w14:textId="6340DBDE"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color w:val="010101"/>
          <w:sz w:val="20"/>
          <w:szCs w:val="20"/>
        </w:rPr>
        <w:t>The work of planning and preparing for emergencies can usually be done by a small group of dedicated active members. This is especially true in low probability areas.</w:t>
      </w:r>
    </w:p>
    <w:p w14:paraId="3BF21FF2" w14:textId="412838EE" w:rsidR="00FC7C15" w:rsidRDefault="00FC7C15" w:rsidP="00FC7C15">
      <w:pPr>
        <w:shd w:val="clear" w:color="auto" w:fill="FFFFFF"/>
        <w:spacing w:after="0" w:line="240" w:lineRule="auto"/>
        <w:rPr>
          <w:rFonts w:ascii="Arial" w:eastAsia="Times New Roman" w:hAnsi="Arial" w:cs="Arial"/>
          <w:color w:val="010101"/>
          <w:sz w:val="20"/>
          <w:szCs w:val="20"/>
        </w:rPr>
      </w:pPr>
      <w:r w:rsidRPr="00FC7C15">
        <w:rPr>
          <w:rFonts w:ascii="Arial" w:eastAsia="Times New Roman" w:hAnsi="Arial" w:cs="Arial"/>
          <w:color w:val="010101"/>
          <w:sz w:val="20"/>
          <w:szCs w:val="20"/>
        </w:rPr>
        <w:lastRenderedPageBreak/>
        <w:t>Consider creating two levels of membership:</w:t>
      </w:r>
    </w:p>
    <w:p w14:paraId="3F1CD39C" w14:textId="77777777" w:rsidR="005161CC" w:rsidRDefault="005161CC" w:rsidP="00FC7C15">
      <w:pPr>
        <w:shd w:val="clear" w:color="auto" w:fill="FFFFFF"/>
        <w:spacing w:after="0" w:line="240" w:lineRule="auto"/>
        <w:rPr>
          <w:rFonts w:ascii="Arial" w:eastAsia="Times New Roman" w:hAnsi="Arial" w:cs="Arial"/>
          <w:color w:val="010101"/>
          <w:sz w:val="20"/>
          <w:szCs w:val="20"/>
        </w:rPr>
      </w:pPr>
    </w:p>
    <w:p w14:paraId="367DFE1E" w14:textId="3D56B8E9" w:rsidR="00FC7C15" w:rsidRPr="005161CC" w:rsidRDefault="00FC7C15" w:rsidP="005161CC">
      <w:pPr>
        <w:pStyle w:val="ListParagraph"/>
        <w:numPr>
          <w:ilvl w:val="0"/>
          <w:numId w:val="11"/>
        </w:numPr>
        <w:shd w:val="clear" w:color="auto" w:fill="FFFFFF"/>
        <w:spacing w:after="0" w:line="240" w:lineRule="auto"/>
        <w:rPr>
          <w:rFonts w:ascii="Arial" w:eastAsia="Times New Roman" w:hAnsi="Arial" w:cs="Arial"/>
          <w:color w:val="000000"/>
          <w:sz w:val="20"/>
          <w:szCs w:val="20"/>
        </w:rPr>
      </w:pPr>
      <w:r w:rsidRPr="005161CC">
        <w:rPr>
          <w:rFonts w:ascii="Arial" w:eastAsia="Times New Roman" w:hAnsi="Arial" w:cs="Arial"/>
          <w:color w:val="010101"/>
          <w:sz w:val="20"/>
          <w:szCs w:val="20"/>
        </w:rPr>
        <w:t>“Active”</w:t>
      </w:r>
    </w:p>
    <w:p w14:paraId="1A8A98BF" w14:textId="480A5DE5" w:rsidR="00FC7C15" w:rsidRPr="00FC7C15" w:rsidRDefault="00FC7C15" w:rsidP="005161CC">
      <w:pPr>
        <w:shd w:val="clear" w:color="auto" w:fill="FFFFFF"/>
        <w:spacing w:after="0" w:line="240" w:lineRule="auto"/>
        <w:ind w:firstLine="60"/>
        <w:rPr>
          <w:rFonts w:ascii="Arial" w:eastAsia="Times New Roman" w:hAnsi="Arial" w:cs="Arial"/>
          <w:color w:val="000000"/>
          <w:sz w:val="20"/>
          <w:szCs w:val="20"/>
        </w:rPr>
      </w:pPr>
    </w:p>
    <w:p w14:paraId="521294AD" w14:textId="3421DD4F" w:rsidR="00FC7C15" w:rsidRPr="005161CC" w:rsidRDefault="00FC7C15" w:rsidP="005161CC">
      <w:pPr>
        <w:pStyle w:val="ListParagraph"/>
        <w:numPr>
          <w:ilvl w:val="0"/>
          <w:numId w:val="11"/>
        </w:numPr>
        <w:shd w:val="clear" w:color="auto" w:fill="FFFFFF"/>
        <w:spacing w:after="0" w:line="240" w:lineRule="auto"/>
        <w:rPr>
          <w:rFonts w:ascii="Arial" w:eastAsia="Times New Roman" w:hAnsi="Arial" w:cs="Arial"/>
          <w:color w:val="000000"/>
          <w:sz w:val="20"/>
          <w:szCs w:val="20"/>
        </w:rPr>
      </w:pPr>
      <w:r w:rsidRPr="005161CC">
        <w:rPr>
          <w:rFonts w:ascii="Arial" w:eastAsia="Times New Roman" w:hAnsi="Arial" w:cs="Arial"/>
          <w:color w:val="010101"/>
          <w:sz w:val="20"/>
          <w:szCs w:val="20"/>
        </w:rPr>
        <w:t>“Trainable Reserves”  </w:t>
      </w:r>
    </w:p>
    <w:p w14:paraId="2DDEA104" w14:textId="77777777"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color w:val="010101"/>
          <w:sz w:val="20"/>
          <w:szCs w:val="20"/>
        </w:rPr>
        <w:t> </w:t>
      </w:r>
    </w:p>
    <w:p w14:paraId="50D3ED12" w14:textId="77777777"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color w:val="010101"/>
          <w:sz w:val="20"/>
          <w:szCs w:val="20"/>
        </w:rPr>
        <w:t>For instance, active members might be required to maintain a specified level of training and readiness. Reserve members may only be required to keep their equipment ready for deployment, and attend one training event per year, or just be on the list and willing to respond when called. Set the standards according your area’s needs. If you opt for a “reserve” membership level, your active members must be prepared to offer expedient on-the-job training. This is covered in detail in the unit on Spontaneous Volunteers in the course.</w:t>
      </w:r>
    </w:p>
    <w:p w14:paraId="7260C04D" w14:textId="6D3AA47A" w:rsidR="00FC7C15" w:rsidRDefault="00FC7C15" w:rsidP="009C5417">
      <w:pPr>
        <w:shd w:val="clear" w:color="auto" w:fill="FFFFFF"/>
        <w:spacing w:after="0" w:line="240" w:lineRule="auto"/>
        <w:rPr>
          <w:rFonts w:ascii="Arial" w:eastAsia="Times New Roman" w:hAnsi="Arial" w:cs="Arial"/>
          <w:b/>
          <w:bCs/>
          <w:color w:val="800000"/>
          <w:sz w:val="20"/>
          <w:szCs w:val="20"/>
        </w:rPr>
      </w:pPr>
    </w:p>
    <w:p w14:paraId="26818043" w14:textId="690F5350"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b/>
          <w:bCs/>
          <w:color w:val="800000"/>
          <w:sz w:val="26"/>
          <w:szCs w:val="26"/>
        </w:rPr>
        <w:t xml:space="preserve">A Danger </w:t>
      </w:r>
      <w:proofErr w:type="gramStart"/>
      <w:r w:rsidR="00F533D3">
        <w:rPr>
          <w:rFonts w:ascii="Arial" w:eastAsia="Times New Roman" w:hAnsi="Arial" w:cs="Arial"/>
          <w:b/>
          <w:bCs/>
          <w:color w:val="800000"/>
          <w:sz w:val="26"/>
          <w:szCs w:val="26"/>
        </w:rPr>
        <w:t>T</w:t>
      </w:r>
      <w:r w:rsidRPr="00FC7C15">
        <w:rPr>
          <w:rFonts w:ascii="Arial" w:eastAsia="Times New Roman" w:hAnsi="Arial" w:cs="Arial"/>
          <w:b/>
          <w:bCs/>
          <w:color w:val="800000"/>
          <w:sz w:val="26"/>
          <w:szCs w:val="26"/>
        </w:rPr>
        <w:t>o</w:t>
      </w:r>
      <w:proofErr w:type="gramEnd"/>
      <w:r w:rsidRPr="00FC7C15">
        <w:rPr>
          <w:rFonts w:ascii="Arial" w:eastAsia="Times New Roman" w:hAnsi="Arial" w:cs="Arial"/>
          <w:b/>
          <w:bCs/>
          <w:color w:val="800000"/>
          <w:sz w:val="26"/>
          <w:szCs w:val="26"/>
        </w:rPr>
        <w:t xml:space="preserve"> Avoid</w:t>
      </w:r>
    </w:p>
    <w:p w14:paraId="512260BB" w14:textId="77777777"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bookmarkStart w:id="14" w:name="text7796anc"/>
      <w:bookmarkEnd w:id="14"/>
      <w:r w:rsidRPr="00FC7C15">
        <w:rPr>
          <w:rFonts w:ascii="Arial" w:eastAsia="Times New Roman" w:hAnsi="Arial" w:cs="Arial"/>
          <w:color w:val="010101"/>
          <w:sz w:val="20"/>
          <w:szCs w:val="20"/>
        </w:rPr>
        <w:t>Do not feel you have to accept everyone who volunteers. When you are short of qualified volunteers, the temptation is to accept almost anyone who expresses an interest. Nothing does more damage to a small team than bringing in the wrong kind of volunteer. These folks fall into two categories:</w:t>
      </w:r>
    </w:p>
    <w:p w14:paraId="2EE5D055" w14:textId="231C4F3E" w:rsidR="00FC7C15" w:rsidRPr="00FC7C15" w:rsidRDefault="00FC7C15" w:rsidP="00FC7C15">
      <w:pPr>
        <w:shd w:val="clear" w:color="auto" w:fill="FFFFFF"/>
        <w:spacing w:after="0" w:line="240" w:lineRule="auto"/>
        <w:rPr>
          <w:rFonts w:ascii="Arial" w:eastAsia="Times New Roman" w:hAnsi="Arial" w:cs="Arial"/>
          <w:color w:val="000000"/>
          <w:sz w:val="20"/>
          <w:szCs w:val="20"/>
        </w:rPr>
      </w:pPr>
    </w:p>
    <w:p w14:paraId="41762405" w14:textId="034D66E1" w:rsidR="00FC7C15" w:rsidRPr="005161CC" w:rsidRDefault="00FC7C15" w:rsidP="005161CC">
      <w:pPr>
        <w:pStyle w:val="ListParagraph"/>
        <w:numPr>
          <w:ilvl w:val="0"/>
          <w:numId w:val="12"/>
        </w:numPr>
        <w:shd w:val="clear" w:color="auto" w:fill="FFFFFF"/>
        <w:spacing w:after="0" w:line="240" w:lineRule="auto"/>
        <w:rPr>
          <w:rFonts w:ascii="Arial" w:eastAsia="Times New Roman" w:hAnsi="Arial" w:cs="Arial"/>
          <w:color w:val="000000"/>
          <w:sz w:val="20"/>
          <w:szCs w:val="20"/>
        </w:rPr>
      </w:pPr>
      <w:r w:rsidRPr="005161CC">
        <w:rPr>
          <w:rFonts w:ascii="Arial" w:eastAsia="Times New Roman" w:hAnsi="Arial" w:cs="Arial"/>
          <w:color w:val="010101"/>
          <w:sz w:val="20"/>
          <w:szCs w:val="20"/>
        </w:rPr>
        <w:t>The “wannabe.” He does not have the intellect to be or do anything of real importance, and really does not want to put in the effort to gain the necessary skills and attitude. The ego boost from looking and acting important are all this guy wants. He can do more damage to your relationship with served agencies than almost anything else.  </w:t>
      </w:r>
    </w:p>
    <w:p w14:paraId="6C50B72B" w14:textId="25F34CFA" w:rsidR="00FC7C15" w:rsidRPr="00FC7C15" w:rsidRDefault="00FC7C15" w:rsidP="005161CC">
      <w:pPr>
        <w:shd w:val="clear" w:color="auto" w:fill="FFFFFF"/>
        <w:spacing w:after="0" w:line="240" w:lineRule="auto"/>
        <w:rPr>
          <w:rFonts w:ascii="Arial" w:eastAsia="Times New Roman" w:hAnsi="Arial" w:cs="Arial"/>
          <w:color w:val="000000"/>
          <w:sz w:val="20"/>
          <w:szCs w:val="20"/>
        </w:rPr>
      </w:pPr>
    </w:p>
    <w:p w14:paraId="6F8FE747" w14:textId="629269D7" w:rsidR="00FC7C15" w:rsidRPr="005161CC" w:rsidRDefault="00FC7C15" w:rsidP="005161CC">
      <w:pPr>
        <w:pStyle w:val="ListParagraph"/>
        <w:numPr>
          <w:ilvl w:val="0"/>
          <w:numId w:val="12"/>
        </w:numPr>
        <w:shd w:val="clear" w:color="auto" w:fill="FFFFFF"/>
        <w:spacing w:after="0" w:line="240" w:lineRule="auto"/>
        <w:rPr>
          <w:rFonts w:ascii="Arial" w:eastAsia="Times New Roman" w:hAnsi="Arial" w:cs="Arial"/>
          <w:color w:val="000000"/>
          <w:sz w:val="20"/>
          <w:szCs w:val="20"/>
        </w:rPr>
      </w:pPr>
      <w:r w:rsidRPr="005161CC">
        <w:rPr>
          <w:rFonts w:ascii="Arial" w:eastAsia="Times New Roman" w:hAnsi="Arial" w:cs="Arial"/>
          <w:color w:val="010101"/>
          <w:sz w:val="20"/>
          <w:szCs w:val="20"/>
        </w:rPr>
        <w:t>The “disturbed” personality. Unfortunately, these folks can be hams too. They may be perpetually angry, certain that they are better at everything than anyone else, demand to be put in charge, or display a range of other difficult or dangerous behaviors.  </w:t>
      </w:r>
    </w:p>
    <w:p w14:paraId="7DC4CD75" w14:textId="7EA875F7" w:rsidR="00FC7C15" w:rsidRPr="005161CC" w:rsidRDefault="00FC7C15" w:rsidP="009C5417">
      <w:pPr>
        <w:shd w:val="clear" w:color="auto" w:fill="FFFFFF"/>
        <w:spacing w:after="0" w:line="240" w:lineRule="auto"/>
        <w:rPr>
          <w:rFonts w:ascii="Arial" w:eastAsia="Times New Roman" w:hAnsi="Arial" w:cs="Arial"/>
          <w:b/>
          <w:bCs/>
          <w:color w:val="800000"/>
          <w:sz w:val="20"/>
          <w:szCs w:val="20"/>
        </w:rPr>
      </w:pPr>
    </w:p>
    <w:p w14:paraId="5963EC95" w14:textId="77777777"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color w:val="010101"/>
          <w:sz w:val="20"/>
          <w:szCs w:val="20"/>
        </w:rPr>
        <w:t>It is better to be short-handed than to accept either one of these problem volunteers. Both can do serious damage to your team’s reputation, and both can waste valuable time and resources.</w:t>
      </w:r>
    </w:p>
    <w:p w14:paraId="6977FB20" w14:textId="77777777"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color w:val="010101"/>
          <w:sz w:val="20"/>
          <w:szCs w:val="20"/>
        </w:rPr>
        <w:t> </w:t>
      </w:r>
    </w:p>
    <w:p w14:paraId="3AE9E327" w14:textId="77777777"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color w:val="010101"/>
          <w:sz w:val="20"/>
          <w:szCs w:val="20"/>
        </w:rPr>
        <w:t>Saying “no” must be done with care and tact. If you have an official list of minimum standards (you should), and they do not meet them, politely explain the situation and thank them for their kind offer. You can then suggest ways they can make themselves better able to meet the agency’s needs in the future. Another technique is to ask if they are willing to submit to a quick police background check, whether this is likely or not. Many people have pasts they would rather keep private. Some of these folks will not give up easily, so be firm but friendly. Remember, some of these people may try to jam your net if angered. As a last resort, consider putting these volunteers into jobs where they can do little or no harm.</w:t>
      </w:r>
    </w:p>
    <w:p w14:paraId="1FC28995" w14:textId="39BC118E" w:rsidR="00FC7C15" w:rsidRDefault="00FC7C15" w:rsidP="009C5417">
      <w:pPr>
        <w:shd w:val="clear" w:color="auto" w:fill="FFFFFF"/>
        <w:spacing w:after="0" w:line="240" w:lineRule="auto"/>
        <w:rPr>
          <w:rFonts w:ascii="Arial" w:eastAsia="Times New Roman" w:hAnsi="Arial" w:cs="Arial"/>
          <w:b/>
          <w:bCs/>
          <w:color w:val="800000"/>
          <w:sz w:val="20"/>
          <w:szCs w:val="20"/>
        </w:rPr>
      </w:pPr>
    </w:p>
    <w:p w14:paraId="26EDCCCE" w14:textId="3D3403E1" w:rsidR="005161CC"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b/>
          <w:bCs/>
          <w:color w:val="800000"/>
          <w:sz w:val="26"/>
          <w:szCs w:val="26"/>
        </w:rPr>
        <w:t xml:space="preserve">The Legal Side </w:t>
      </w:r>
      <w:proofErr w:type="gramStart"/>
      <w:r w:rsidR="00F533D3">
        <w:rPr>
          <w:rFonts w:ascii="Arial" w:eastAsia="Times New Roman" w:hAnsi="Arial" w:cs="Arial"/>
          <w:b/>
          <w:bCs/>
          <w:color w:val="800000"/>
          <w:sz w:val="26"/>
          <w:szCs w:val="26"/>
        </w:rPr>
        <w:t>T</w:t>
      </w:r>
      <w:r w:rsidRPr="00FC7C15">
        <w:rPr>
          <w:rFonts w:ascii="Arial" w:eastAsia="Times New Roman" w:hAnsi="Arial" w:cs="Arial"/>
          <w:b/>
          <w:bCs/>
          <w:color w:val="800000"/>
          <w:sz w:val="26"/>
          <w:szCs w:val="26"/>
        </w:rPr>
        <w:t>o</w:t>
      </w:r>
      <w:proofErr w:type="gramEnd"/>
      <w:r w:rsidRPr="00FC7C15">
        <w:rPr>
          <w:rFonts w:ascii="Arial" w:eastAsia="Times New Roman" w:hAnsi="Arial" w:cs="Arial"/>
          <w:b/>
          <w:bCs/>
          <w:color w:val="800000"/>
          <w:sz w:val="26"/>
          <w:szCs w:val="26"/>
        </w:rPr>
        <w:t xml:space="preserve"> Background Checks </w:t>
      </w:r>
      <w:r w:rsidR="00F533D3">
        <w:rPr>
          <w:rFonts w:ascii="Arial" w:eastAsia="Times New Roman" w:hAnsi="Arial" w:cs="Arial"/>
          <w:b/>
          <w:bCs/>
          <w:color w:val="800000"/>
          <w:sz w:val="26"/>
          <w:szCs w:val="26"/>
        </w:rPr>
        <w:t>A</w:t>
      </w:r>
      <w:r w:rsidRPr="00FC7C15">
        <w:rPr>
          <w:rFonts w:ascii="Arial" w:eastAsia="Times New Roman" w:hAnsi="Arial" w:cs="Arial"/>
          <w:b/>
          <w:bCs/>
          <w:color w:val="800000"/>
          <w:sz w:val="26"/>
          <w:szCs w:val="26"/>
        </w:rPr>
        <w:t>nd Selective Membership</w:t>
      </w:r>
      <w:bookmarkStart w:id="15" w:name="text7806anc"/>
      <w:bookmarkEnd w:id="15"/>
    </w:p>
    <w:p w14:paraId="4A45528E" w14:textId="77777777" w:rsidR="005161CC" w:rsidRPr="005161CC" w:rsidRDefault="005161CC" w:rsidP="00FC7C15">
      <w:pPr>
        <w:shd w:val="clear" w:color="auto" w:fill="FFFFFF"/>
        <w:spacing w:after="0" w:line="240" w:lineRule="auto"/>
        <w:rPr>
          <w:rFonts w:ascii="Arial" w:eastAsia="Times New Roman" w:hAnsi="Arial" w:cs="Arial"/>
          <w:color w:val="000000"/>
          <w:sz w:val="20"/>
          <w:szCs w:val="20"/>
        </w:rPr>
      </w:pPr>
    </w:p>
    <w:p w14:paraId="1D40320B" w14:textId="7E628014" w:rsidR="00FC7C15" w:rsidRDefault="00FC7C15" w:rsidP="00FC7C15">
      <w:pPr>
        <w:shd w:val="clear" w:color="auto" w:fill="FFFFFF"/>
        <w:spacing w:after="0" w:line="240" w:lineRule="auto"/>
        <w:rPr>
          <w:rFonts w:ascii="Arial" w:eastAsia="Times New Roman" w:hAnsi="Arial" w:cs="Arial"/>
          <w:color w:val="010101"/>
          <w:sz w:val="20"/>
          <w:szCs w:val="20"/>
        </w:rPr>
      </w:pPr>
      <w:r w:rsidRPr="00FC7C15">
        <w:rPr>
          <w:rFonts w:ascii="Arial" w:eastAsia="Times New Roman" w:hAnsi="Arial" w:cs="Arial"/>
          <w:color w:val="010101"/>
          <w:sz w:val="20"/>
          <w:szCs w:val="20"/>
        </w:rPr>
        <w:t>Your group may have one or more served agencies that require background checks, or at least some reasonable certainty that your members are of good character and have stable personalities. Should you be selective or require background checks? This is what ARRL General Counsel Chris Imlay has said on the subject:</w:t>
      </w:r>
    </w:p>
    <w:p w14:paraId="23D88BC2" w14:textId="77777777" w:rsidR="005161CC" w:rsidRPr="00FC7C15" w:rsidRDefault="005161CC" w:rsidP="00FC7C15">
      <w:pPr>
        <w:shd w:val="clear" w:color="auto" w:fill="FFFFFF"/>
        <w:spacing w:after="0" w:line="240" w:lineRule="auto"/>
        <w:rPr>
          <w:rFonts w:ascii="Times New Roman" w:eastAsia="Times New Roman" w:hAnsi="Times New Roman" w:cs="Times New Roman"/>
          <w:color w:val="000000"/>
          <w:sz w:val="27"/>
          <w:szCs w:val="27"/>
        </w:rPr>
      </w:pPr>
    </w:p>
    <w:p w14:paraId="3E1E2520" w14:textId="37B38E2F" w:rsidR="00FC7C15" w:rsidRPr="00FC7C15" w:rsidRDefault="005161CC" w:rsidP="00FC7C15">
      <w:pPr>
        <w:shd w:val="clear" w:color="auto" w:fill="FFFFFF"/>
        <w:spacing w:after="0" w:line="240" w:lineRule="auto"/>
        <w:ind w:left="360"/>
        <w:rPr>
          <w:rFonts w:ascii="Times New Roman" w:eastAsia="Times New Roman" w:hAnsi="Times New Roman" w:cs="Times New Roman"/>
          <w:color w:val="000000"/>
          <w:sz w:val="27"/>
          <w:szCs w:val="27"/>
        </w:rPr>
      </w:pPr>
      <w:r w:rsidRPr="00FC7C15">
        <w:rPr>
          <w:rFonts w:ascii="Arial" w:eastAsia="Times New Roman" w:hAnsi="Arial" w:cs="Arial"/>
          <w:b/>
          <w:bCs/>
          <w:i/>
          <w:iCs/>
          <w:color w:val="000000"/>
          <w:sz w:val="20"/>
          <w:szCs w:val="20"/>
        </w:rPr>
        <w:t xml:space="preserve"> </w:t>
      </w:r>
      <w:r w:rsidR="00FC7C15" w:rsidRPr="00FC7C15">
        <w:rPr>
          <w:rFonts w:ascii="Arial" w:eastAsia="Times New Roman" w:hAnsi="Arial" w:cs="Arial"/>
          <w:b/>
          <w:bCs/>
          <w:i/>
          <w:iCs/>
          <w:color w:val="000000"/>
          <w:sz w:val="20"/>
          <w:szCs w:val="20"/>
        </w:rPr>
        <w:t xml:space="preserve">“We have always maintained, as a general matter, that we can reject an ARES volunteer for any reason or no reason. We simply don’t have to accept volunteer service from everyone. However, there is no justification for rejection of certain persons in protected classes from our programs. We can’t reject someone from ARES, for example, because they are a member of a racial minority, or based on sex, age, religion, or sexual orientation, so we do need to monitor the reason why a </w:t>
      </w:r>
      <w:proofErr w:type="gramStart"/>
      <w:r w:rsidR="00FC7C15" w:rsidRPr="00FC7C15">
        <w:rPr>
          <w:rFonts w:ascii="Arial" w:eastAsia="Times New Roman" w:hAnsi="Arial" w:cs="Arial"/>
          <w:b/>
          <w:bCs/>
          <w:i/>
          <w:iCs/>
          <w:color w:val="000000"/>
          <w:sz w:val="20"/>
          <w:szCs w:val="20"/>
        </w:rPr>
        <w:t>particular person</w:t>
      </w:r>
      <w:proofErr w:type="gramEnd"/>
      <w:r w:rsidR="00FC7C15" w:rsidRPr="00FC7C15">
        <w:rPr>
          <w:rFonts w:ascii="Arial" w:eastAsia="Times New Roman" w:hAnsi="Arial" w:cs="Arial"/>
          <w:b/>
          <w:bCs/>
          <w:i/>
          <w:iCs/>
          <w:color w:val="000000"/>
          <w:sz w:val="20"/>
          <w:szCs w:val="20"/>
        </w:rPr>
        <w:t xml:space="preserve"> is not accepted into a local ARES program.</w:t>
      </w:r>
    </w:p>
    <w:p w14:paraId="2583102C" w14:textId="77777777" w:rsidR="00FC7C15" w:rsidRPr="00FC7C15" w:rsidRDefault="00FC7C15" w:rsidP="00FC7C15">
      <w:pPr>
        <w:shd w:val="clear" w:color="auto" w:fill="FFFFFF"/>
        <w:spacing w:after="0" w:line="240" w:lineRule="auto"/>
        <w:ind w:left="360"/>
        <w:rPr>
          <w:rFonts w:ascii="Times New Roman" w:eastAsia="Times New Roman" w:hAnsi="Times New Roman" w:cs="Times New Roman"/>
          <w:color w:val="000000"/>
          <w:sz w:val="27"/>
          <w:szCs w:val="27"/>
        </w:rPr>
      </w:pPr>
      <w:r w:rsidRPr="00FC7C15">
        <w:rPr>
          <w:rFonts w:ascii="Arial" w:eastAsia="Times New Roman" w:hAnsi="Arial" w:cs="Arial"/>
          <w:b/>
          <w:bCs/>
          <w:i/>
          <w:iCs/>
          <w:color w:val="000000"/>
          <w:sz w:val="20"/>
          <w:szCs w:val="20"/>
        </w:rPr>
        <w:t> </w:t>
      </w:r>
    </w:p>
    <w:p w14:paraId="30102FC4" w14:textId="77777777" w:rsidR="00FC7C15" w:rsidRPr="00FC7C15" w:rsidRDefault="00FC7C15" w:rsidP="00FC7C15">
      <w:pPr>
        <w:shd w:val="clear" w:color="auto" w:fill="FFFFFF"/>
        <w:spacing w:after="0" w:line="240" w:lineRule="auto"/>
        <w:ind w:left="360"/>
        <w:rPr>
          <w:rFonts w:ascii="Times New Roman" w:eastAsia="Times New Roman" w:hAnsi="Times New Roman" w:cs="Times New Roman"/>
          <w:color w:val="000000"/>
          <w:sz w:val="27"/>
          <w:szCs w:val="27"/>
        </w:rPr>
      </w:pPr>
      <w:r w:rsidRPr="00FC7C15">
        <w:rPr>
          <w:rFonts w:ascii="Arial" w:eastAsia="Times New Roman" w:hAnsi="Arial" w:cs="Arial"/>
          <w:b/>
          <w:bCs/>
          <w:i/>
          <w:iCs/>
          <w:color w:val="000000"/>
          <w:sz w:val="20"/>
          <w:szCs w:val="20"/>
        </w:rPr>
        <w:t xml:space="preserve">As to the criminal history, it is reasonable to ask on a form </w:t>
      </w:r>
      <w:proofErr w:type="gramStart"/>
      <w:r w:rsidRPr="00FC7C15">
        <w:rPr>
          <w:rFonts w:ascii="Arial" w:eastAsia="Times New Roman" w:hAnsi="Arial" w:cs="Arial"/>
          <w:b/>
          <w:bCs/>
          <w:i/>
          <w:iCs/>
          <w:color w:val="000000"/>
          <w:sz w:val="20"/>
          <w:szCs w:val="20"/>
        </w:rPr>
        <w:t>whether or not</w:t>
      </w:r>
      <w:proofErr w:type="gramEnd"/>
      <w:r w:rsidRPr="00FC7C15">
        <w:rPr>
          <w:rFonts w:ascii="Arial" w:eastAsia="Times New Roman" w:hAnsi="Arial" w:cs="Arial"/>
          <w:b/>
          <w:bCs/>
          <w:i/>
          <w:iCs/>
          <w:color w:val="000000"/>
          <w:sz w:val="20"/>
          <w:szCs w:val="20"/>
        </w:rPr>
        <w:t xml:space="preserve"> the person has been convicted of a crime, but which crimes have to be reported? Traffic violations? Drunk driving? Some forms exempt “minor traffic violations” from the list that </w:t>
      </w:r>
      <w:proofErr w:type="gramStart"/>
      <w:r w:rsidRPr="00FC7C15">
        <w:rPr>
          <w:rFonts w:ascii="Arial" w:eastAsia="Times New Roman" w:hAnsi="Arial" w:cs="Arial"/>
          <w:b/>
          <w:bCs/>
          <w:i/>
          <w:iCs/>
          <w:color w:val="000000"/>
          <w:sz w:val="20"/>
          <w:szCs w:val="20"/>
        </w:rPr>
        <w:t>have to</w:t>
      </w:r>
      <w:proofErr w:type="gramEnd"/>
      <w:r w:rsidRPr="00FC7C15">
        <w:rPr>
          <w:rFonts w:ascii="Arial" w:eastAsia="Times New Roman" w:hAnsi="Arial" w:cs="Arial"/>
          <w:b/>
          <w:bCs/>
          <w:i/>
          <w:iCs/>
          <w:color w:val="000000"/>
          <w:sz w:val="20"/>
          <w:szCs w:val="20"/>
        </w:rPr>
        <w:t xml:space="preserve"> be reported. I </w:t>
      </w:r>
      <w:r w:rsidRPr="00FC7C15">
        <w:rPr>
          <w:rFonts w:ascii="Arial" w:eastAsia="Times New Roman" w:hAnsi="Arial" w:cs="Arial"/>
          <w:b/>
          <w:bCs/>
          <w:i/>
          <w:iCs/>
          <w:color w:val="000000"/>
          <w:sz w:val="20"/>
          <w:szCs w:val="20"/>
        </w:rPr>
        <w:lastRenderedPageBreak/>
        <w:t xml:space="preserve">have always thought it best for us not to get into background checks for ARES membership, though I realize that many served organizations require such as a condition of participation. </w:t>
      </w:r>
      <w:proofErr w:type="gramStart"/>
      <w:r w:rsidRPr="00FC7C15">
        <w:rPr>
          <w:rFonts w:ascii="Arial" w:eastAsia="Times New Roman" w:hAnsi="Arial" w:cs="Arial"/>
          <w:b/>
          <w:bCs/>
          <w:i/>
          <w:iCs/>
          <w:color w:val="000000"/>
          <w:sz w:val="20"/>
          <w:szCs w:val="20"/>
        </w:rPr>
        <w:t>So</w:t>
      </w:r>
      <w:proofErr w:type="gramEnd"/>
      <w:r w:rsidRPr="00FC7C15">
        <w:rPr>
          <w:rFonts w:ascii="Arial" w:eastAsia="Times New Roman" w:hAnsi="Arial" w:cs="Arial"/>
          <w:b/>
          <w:bCs/>
          <w:i/>
          <w:iCs/>
          <w:color w:val="000000"/>
          <w:sz w:val="20"/>
          <w:szCs w:val="20"/>
        </w:rPr>
        <w:t xml:space="preserve"> I guess the best approach is to ask the question whether a person has been convicted of a crime other than minor traffic violations, and if so, ask them to explain the circumstances.”</w:t>
      </w:r>
    </w:p>
    <w:p w14:paraId="7EFA4BE0" w14:textId="78054C7D" w:rsidR="00FC7C15" w:rsidRDefault="00FC7C15" w:rsidP="009C5417">
      <w:pPr>
        <w:shd w:val="clear" w:color="auto" w:fill="FFFFFF"/>
        <w:spacing w:after="0" w:line="240" w:lineRule="auto"/>
        <w:rPr>
          <w:rFonts w:ascii="Arial" w:eastAsia="Times New Roman" w:hAnsi="Arial" w:cs="Arial"/>
          <w:b/>
          <w:bCs/>
          <w:color w:val="800000"/>
          <w:sz w:val="20"/>
          <w:szCs w:val="20"/>
        </w:rPr>
      </w:pPr>
    </w:p>
    <w:p w14:paraId="7E5452E3" w14:textId="6F38CECB" w:rsidR="00FC7C15" w:rsidRDefault="00FC7C15" w:rsidP="009C5417">
      <w:pPr>
        <w:shd w:val="clear" w:color="auto" w:fill="FFFFFF"/>
        <w:spacing w:after="0" w:line="240" w:lineRule="auto"/>
        <w:rPr>
          <w:rFonts w:ascii="Arial" w:hAnsi="Arial" w:cs="Arial"/>
          <w:color w:val="000000"/>
          <w:sz w:val="20"/>
          <w:szCs w:val="20"/>
          <w:shd w:val="clear" w:color="auto" w:fill="FFFFFF"/>
        </w:rPr>
      </w:pPr>
      <w:r>
        <w:rPr>
          <w:rFonts w:ascii="Arial" w:hAnsi="Arial" w:cs="Arial"/>
          <w:color w:val="000000"/>
          <w:sz w:val="20"/>
          <w:szCs w:val="20"/>
          <w:shd w:val="clear" w:color="auto" w:fill="FFFFFF"/>
        </w:rPr>
        <w:t xml:space="preserve">ARES groups should not become directly involved in performing or contracting for background checks in order to avoid any personal liability if any of the information proves faulty. Background checks done by commercial firms can be </w:t>
      </w:r>
      <w:proofErr w:type="gramStart"/>
      <w:r>
        <w:rPr>
          <w:rFonts w:ascii="Arial" w:hAnsi="Arial" w:cs="Arial"/>
          <w:color w:val="000000"/>
          <w:sz w:val="20"/>
          <w:szCs w:val="20"/>
          <w:shd w:val="clear" w:color="auto" w:fill="FFFFFF"/>
        </w:rPr>
        <w:t>expensive, and</w:t>
      </w:r>
      <w:proofErr w:type="gramEnd"/>
      <w:r>
        <w:rPr>
          <w:rFonts w:ascii="Arial" w:hAnsi="Arial" w:cs="Arial"/>
          <w:color w:val="000000"/>
          <w:sz w:val="20"/>
          <w:szCs w:val="20"/>
          <w:shd w:val="clear" w:color="auto" w:fill="FFFFFF"/>
        </w:rPr>
        <w:t xml:space="preserve"> vary widely in their effectiveness and accuracy. Most served agencies that require background checks will handle them for you.</w:t>
      </w:r>
    </w:p>
    <w:p w14:paraId="71624325" w14:textId="61B6D6F4" w:rsidR="00FC7C15" w:rsidRDefault="00FC7C15" w:rsidP="009C5417">
      <w:pPr>
        <w:shd w:val="clear" w:color="auto" w:fill="FFFFFF"/>
        <w:spacing w:after="0" w:line="240" w:lineRule="auto"/>
        <w:rPr>
          <w:rFonts w:ascii="Arial" w:hAnsi="Arial" w:cs="Arial"/>
          <w:color w:val="000000"/>
          <w:sz w:val="20"/>
          <w:szCs w:val="20"/>
          <w:shd w:val="clear" w:color="auto" w:fill="FFFFFF"/>
        </w:rPr>
      </w:pPr>
    </w:p>
    <w:p w14:paraId="6867B88B" w14:textId="12D82783"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b/>
          <w:bCs/>
          <w:color w:val="800000"/>
          <w:sz w:val="26"/>
          <w:szCs w:val="26"/>
        </w:rPr>
        <w:t xml:space="preserve">Preventing Duplication </w:t>
      </w:r>
      <w:proofErr w:type="gramStart"/>
      <w:r w:rsidR="00F533D3">
        <w:rPr>
          <w:rFonts w:ascii="Arial" w:eastAsia="Times New Roman" w:hAnsi="Arial" w:cs="Arial"/>
          <w:b/>
          <w:bCs/>
          <w:color w:val="800000"/>
          <w:sz w:val="26"/>
          <w:szCs w:val="26"/>
        </w:rPr>
        <w:t>O</w:t>
      </w:r>
      <w:r w:rsidRPr="00FC7C15">
        <w:rPr>
          <w:rFonts w:ascii="Arial" w:eastAsia="Times New Roman" w:hAnsi="Arial" w:cs="Arial"/>
          <w:b/>
          <w:bCs/>
          <w:color w:val="800000"/>
          <w:sz w:val="26"/>
          <w:szCs w:val="26"/>
        </w:rPr>
        <w:t>f</w:t>
      </w:r>
      <w:proofErr w:type="gramEnd"/>
      <w:r w:rsidRPr="00FC7C15">
        <w:rPr>
          <w:rFonts w:ascii="Arial" w:eastAsia="Times New Roman" w:hAnsi="Arial" w:cs="Arial"/>
          <w:b/>
          <w:bCs/>
          <w:color w:val="800000"/>
          <w:sz w:val="26"/>
          <w:szCs w:val="26"/>
        </w:rPr>
        <w:t xml:space="preserve"> Effort</w:t>
      </w:r>
      <w:bookmarkStart w:id="16" w:name="text7816anc"/>
      <w:bookmarkEnd w:id="16"/>
    </w:p>
    <w:p w14:paraId="0E19CB21" w14:textId="77777777" w:rsidR="005161CC" w:rsidRDefault="005161CC" w:rsidP="00FC7C15">
      <w:pPr>
        <w:shd w:val="clear" w:color="auto" w:fill="FFFFFF"/>
        <w:spacing w:after="0" w:line="240" w:lineRule="auto"/>
        <w:rPr>
          <w:rFonts w:ascii="Arial" w:eastAsia="Times New Roman" w:hAnsi="Arial" w:cs="Arial"/>
          <w:color w:val="000000"/>
          <w:sz w:val="20"/>
          <w:szCs w:val="20"/>
        </w:rPr>
      </w:pPr>
    </w:p>
    <w:p w14:paraId="6E1FA0C8" w14:textId="2CB3F063"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color w:val="000000"/>
          <w:sz w:val="20"/>
          <w:szCs w:val="20"/>
        </w:rPr>
        <w:t>If you are thinking about expanding or starting a new organization, do other emergency communication support groups already exist? Are they capable of meeting the needs? Is there really a need for a separate (and cooperative) organization? Will there be political difficulties between the groups, and how can this be handled constructively? How will this affect the ability of all groups to accomplish their missions? Remember that competition between groups to serve the same agencies is always counter-productive.</w:t>
      </w:r>
    </w:p>
    <w:p w14:paraId="3E6139DD" w14:textId="4E681543" w:rsidR="00FC7C15" w:rsidRDefault="00FC7C15" w:rsidP="009C5417">
      <w:pPr>
        <w:shd w:val="clear" w:color="auto" w:fill="FFFFFF"/>
        <w:spacing w:after="0" w:line="240" w:lineRule="auto"/>
        <w:rPr>
          <w:rFonts w:ascii="Arial" w:eastAsia="Times New Roman" w:hAnsi="Arial" w:cs="Arial"/>
          <w:b/>
          <w:bCs/>
          <w:color w:val="800000"/>
          <w:sz w:val="20"/>
          <w:szCs w:val="20"/>
        </w:rPr>
      </w:pPr>
    </w:p>
    <w:p w14:paraId="30DEC9DA" w14:textId="7639AC86"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b/>
          <w:bCs/>
          <w:color w:val="800000"/>
          <w:sz w:val="26"/>
          <w:szCs w:val="26"/>
        </w:rPr>
        <w:t>References</w:t>
      </w:r>
    </w:p>
    <w:p w14:paraId="1F2831CC" w14:textId="77777777" w:rsidR="005161CC" w:rsidRDefault="005161CC" w:rsidP="00FC7C15">
      <w:pPr>
        <w:shd w:val="clear" w:color="auto" w:fill="FFFFFF"/>
        <w:spacing w:after="0" w:line="240" w:lineRule="auto"/>
        <w:rPr>
          <w:rFonts w:ascii="Arial" w:eastAsia="Times New Roman" w:hAnsi="Arial" w:cs="Arial"/>
          <w:color w:val="010101"/>
          <w:sz w:val="20"/>
          <w:szCs w:val="20"/>
        </w:rPr>
      </w:pPr>
      <w:bookmarkStart w:id="17" w:name="text7821anc"/>
      <w:bookmarkEnd w:id="17"/>
    </w:p>
    <w:p w14:paraId="6DF284C9" w14:textId="0E925734"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color w:val="010101"/>
          <w:sz w:val="20"/>
          <w:szCs w:val="20"/>
        </w:rPr>
        <w:t>For general information on ARES, please consult the following link:</w:t>
      </w:r>
    </w:p>
    <w:p w14:paraId="0BDD15FF" w14:textId="1B8B75F4" w:rsidR="00FC7C15" w:rsidRPr="00FC7C15" w:rsidRDefault="00FC7C15" w:rsidP="00FC7C15">
      <w:pPr>
        <w:shd w:val="clear" w:color="auto" w:fill="FFFFFF"/>
        <w:spacing w:after="0" w:line="240" w:lineRule="auto"/>
        <w:rPr>
          <w:rFonts w:ascii="Arial" w:eastAsia="Times New Roman" w:hAnsi="Arial" w:cs="Arial"/>
          <w:color w:val="000000"/>
          <w:sz w:val="20"/>
          <w:szCs w:val="20"/>
        </w:rPr>
      </w:pPr>
    </w:p>
    <w:p w14:paraId="3BA19E98" w14:textId="4256EB3E" w:rsidR="00FC7C15" w:rsidRPr="005161CC" w:rsidRDefault="006B469E" w:rsidP="005161CC">
      <w:pPr>
        <w:pStyle w:val="ListParagraph"/>
        <w:numPr>
          <w:ilvl w:val="0"/>
          <w:numId w:val="13"/>
        </w:numPr>
        <w:shd w:val="clear" w:color="auto" w:fill="FFFFFF"/>
        <w:spacing w:after="0" w:line="240" w:lineRule="auto"/>
        <w:rPr>
          <w:rFonts w:ascii="Arial" w:eastAsia="Times New Roman" w:hAnsi="Arial" w:cs="Arial"/>
          <w:color w:val="000000"/>
          <w:sz w:val="20"/>
          <w:szCs w:val="20"/>
        </w:rPr>
      </w:pPr>
      <w:hyperlink r:id="rId6" w:history="1">
        <w:r w:rsidR="005161CC" w:rsidRPr="006B469E">
          <w:rPr>
            <w:rStyle w:val="Hyperlink"/>
            <w:rFonts w:ascii="Arial" w:eastAsia="Times New Roman" w:hAnsi="Arial" w:cs="Arial"/>
            <w:b/>
            <w:bCs/>
            <w:color w:val="0000FF"/>
            <w:sz w:val="20"/>
            <w:szCs w:val="20"/>
          </w:rPr>
          <w:t>www.arrl.org/ares</w:t>
        </w:r>
      </w:hyperlink>
    </w:p>
    <w:p w14:paraId="0A0487E1" w14:textId="35881C58" w:rsidR="00FC7C15" w:rsidRDefault="00FC7C15" w:rsidP="009C5417">
      <w:pPr>
        <w:shd w:val="clear" w:color="auto" w:fill="FFFFFF"/>
        <w:spacing w:after="0" w:line="240" w:lineRule="auto"/>
        <w:rPr>
          <w:rFonts w:ascii="Arial" w:eastAsia="Times New Roman" w:hAnsi="Arial" w:cs="Arial"/>
          <w:b/>
          <w:bCs/>
          <w:color w:val="800000"/>
          <w:sz w:val="20"/>
          <w:szCs w:val="20"/>
        </w:rPr>
      </w:pPr>
    </w:p>
    <w:p w14:paraId="363C9D81" w14:textId="77777777" w:rsidR="00170784" w:rsidRPr="00FC7C15" w:rsidRDefault="00170784" w:rsidP="00170784">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b/>
          <w:bCs/>
          <w:color w:val="800000"/>
          <w:sz w:val="26"/>
          <w:szCs w:val="26"/>
        </w:rPr>
        <w:t>Review</w:t>
      </w:r>
    </w:p>
    <w:p w14:paraId="4E734138" w14:textId="77777777" w:rsidR="00170784" w:rsidRDefault="00170784" w:rsidP="00170784">
      <w:pPr>
        <w:shd w:val="clear" w:color="auto" w:fill="FFFFFF"/>
        <w:spacing w:after="0" w:line="240" w:lineRule="auto"/>
        <w:rPr>
          <w:rFonts w:ascii="Arial" w:eastAsia="Times New Roman" w:hAnsi="Arial" w:cs="Arial"/>
          <w:color w:val="000000"/>
          <w:sz w:val="20"/>
          <w:szCs w:val="20"/>
        </w:rPr>
      </w:pPr>
      <w:bookmarkStart w:id="18" w:name="text7832anc"/>
      <w:bookmarkEnd w:id="18"/>
    </w:p>
    <w:p w14:paraId="3699D5A4" w14:textId="77777777" w:rsidR="00170784" w:rsidRPr="00FC7C15" w:rsidRDefault="00170784" w:rsidP="00170784">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color w:val="000000"/>
          <w:sz w:val="20"/>
          <w:szCs w:val="20"/>
        </w:rPr>
        <w:t>Building and retaining membership requires realistic plans, and a varied and interesting training and drill program. Members can be found in a v</w:t>
      </w:r>
      <w:bookmarkStart w:id="19" w:name="_GoBack"/>
      <w:bookmarkEnd w:id="19"/>
      <w:r w:rsidRPr="00FC7C15">
        <w:rPr>
          <w:rFonts w:ascii="Arial" w:eastAsia="Times New Roman" w:hAnsi="Arial" w:cs="Arial"/>
          <w:color w:val="000000"/>
          <w:sz w:val="20"/>
          <w:szCs w:val="20"/>
        </w:rPr>
        <w:t>ariety of ways, including talks at local clubs and person-to-person recruiting. The ARES communications plan and training must be suited to the area’s needs. Training must work toward specific goals that help ensure that the communications plan can be carried out by the members. Use novel or interesting events along with public service to help train members and keep their interest alive.</w:t>
      </w:r>
    </w:p>
    <w:p w14:paraId="41B42001" w14:textId="77777777" w:rsidR="00170784" w:rsidRPr="005161CC" w:rsidRDefault="00170784" w:rsidP="009C5417">
      <w:pPr>
        <w:shd w:val="clear" w:color="auto" w:fill="FFFFFF"/>
        <w:spacing w:after="0" w:line="240" w:lineRule="auto"/>
        <w:rPr>
          <w:rFonts w:ascii="Arial" w:eastAsia="Times New Roman" w:hAnsi="Arial" w:cs="Arial"/>
          <w:b/>
          <w:bCs/>
          <w:color w:val="800000"/>
          <w:sz w:val="20"/>
          <w:szCs w:val="20"/>
        </w:rPr>
      </w:pPr>
    </w:p>
    <w:p w14:paraId="425F3A43" w14:textId="77777777"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b/>
          <w:bCs/>
          <w:color w:val="800000"/>
          <w:sz w:val="26"/>
          <w:szCs w:val="26"/>
        </w:rPr>
        <w:t>Student Activities</w:t>
      </w:r>
    </w:p>
    <w:p w14:paraId="6E80B757" w14:textId="77777777" w:rsidR="005161CC" w:rsidRPr="00CF44A3" w:rsidRDefault="005161CC" w:rsidP="00FC7C15">
      <w:pPr>
        <w:shd w:val="clear" w:color="auto" w:fill="FFFFFF"/>
        <w:spacing w:after="0" w:line="240" w:lineRule="auto"/>
        <w:ind w:left="720" w:hanging="360"/>
        <w:rPr>
          <w:rFonts w:ascii="Arial" w:eastAsia="Times New Roman" w:hAnsi="Arial" w:cs="Arial"/>
          <w:color w:val="010101"/>
          <w:sz w:val="20"/>
          <w:szCs w:val="20"/>
        </w:rPr>
      </w:pPr>
      <w:bookmarkStart w:id="20" w:name="text7827anc"/>
      <w:bookmarkEnd w:id="20"/>
    </w:p>
    <w:p w14:paraId="5A4B064A" w14:textId="1A6CB643" w:rsidR="00FC7C15" w:rsidRPr="00CF44A3" w:rsidRDefault="00FC7C15" w:rsidP="00CF44A3">
      <w:pPr>
        <w:pStyle w:val="ListParagraph"/>
        <w:numPr>
          <w:ilvl w:val="0"/>
          <w:numId w:val="14"/>
        </w:numPr>
        <w:shd w:val="clear" w:color="auto" w:fill="FFFFFF"/>
        <w:spacing w:after="0" w:line="240" w:lineRule="auto"/>
        <w:rPr>
          <w:rFonts w:ascii="Arial" w:eastAsia="Times New Roman" w:hAnsi="Arial" w:cs="Arial"/>
          <w:color w:val="000000"/>
          <w:sz w:val="20"/>
          <w:szCs w:val="20"/>
        </w:rPr>
      </w:pPr>
      <w:r w:rsidRPr="00CF44A3">
        <w:rPr>
          <w:rFonts w:ascii="Arial" w:eastAsia="Times New Roman" w:hAnsi="Arial" w:cs="Arial"/>
          <w:color w:val="010101"/>
          <w:sz w:val="20"/>
          <w:szCs w:val="20"/>
        </w:rPr>
        <w:t xml:space="preserve">Acquiring and retaining an active, viable membership is a challenge for any volunteer group. It is especially challenging for an </w:t>
      </w:r>
      <w:proofErr w:type="spellStart"/>
      <w:r w:rsidRPr="00CF44A3">
        <w:rPr>
          <w:rFonts w:ascii="Arial" w:eastAsia="Times New Roman" w:hAnsi="Arial" w:cs="Arial"/>
          <w:color w:val="010101"/>
          <w:sz w:val="20"/>
          <w:szCs w:val="20"/>
        </w:rPr>
        <w:t>emcomm</w:t>
      </w:r>
      <w:proofErr w:type="spellEnd"/>
      <w:r w:rsidRPr="00CF44A3">
        <w:rPr>
          <w:rFonts w:ascii="Arial" w:eastAsia="Times New Roman" w:hAnsi="Arial" w:cs="Arial"/>
          <w:color w:val="010101"/>
          <w:sz w:val="20"/>
          <w:szCs w:val="20"/>
        </w:rPr>
        <w:t xml:space="preserve"> group whose membership requirements allow only a tiny fraction of the population to join.  </w:t>
      </w:r>
    </w:p>
    <w:p w14:paraId="0B3D2F96" w14:textId="2E9FCD44" w:rsidR="00FC7C15" w:rsidRPr="00FC7C15" w:rsidRDefault="00FC7C15" w:rsidP="00CF44A3">
      <w:pPr>
        <w:shd w:val="clear" w:color="auto" w:fill="FFFFFF"/>
        <w:spacing w:after="0" w:line="240" w:lineRule="auto"/>
        <w:ind w:firstLine="60"/>
        <w:rPr>
          <w:rFonts w:ascii="Arial" w:eastAsia="Times New Roman" w:hAnsi="Arial" w:cs="Arial"/>
          <w:color w:val="000000"/>
          <w:sz w:val="20"/>
          <w:szCs w:val="20"/>
        </w:rPr>
      </w:pPr>
    </w:p>
    <w:p w14:paraId="455733C8" w14:textId="43926F3D" w:rsidR="00FC7C15" w:rsidRPr="00CF44A3" w:rsidRDefault="00FC7C15" w:rsidP="00CF44A3">
      <w:pPr>
        <w:pStyle w:val="ListParagraph"/>
        <w:numPr>
          <w:ilvl w:val="1"/>
          <w:numId w:val="14"/>
        </w:numPr>
        <w:shd w:val="clear" w:color="auto" w:fill="FFFFFF"/>
        <w:spacing w:after="0" w:line="240" w:lineRule="auto"/>
        <w:rPr>
          <w:rFonts w:ascii="Arial" w:eastAsia="Times New Roman" w:hAnsi="Arial" w:cs="Arial"/>
          <w:color w:val="000000"/>
          <w:sz w:val="20"/>
          <w:szCs w:val="20"/>
        </w:rPr>
      </w:pPr>
      <w:r w:rsidRPr="00CF44A3">
        <w:rPr>
          <w:rFonts w:ascii="Arial" w:eastAsia="Times New Roman" w:hAnsi="Arial" w:cs="Arial"/>
          <w:color w:val="010101"/>
          <w:sz w:val="20"/>
          <w:szCs w:val="20"/>
        </w:rPr>
        <w:t xml:space="preserve">List five approaches to recruitment of new members for your </w:t>
      </w:r>
      <w:proofErr w:type="spellStart"/>
      <w:r w:rsidRPr="00CF44A3">
        <w:rPr>
          <w:rFonts w:ascii="Arial" w:eastAsia="Times New Roman" w:hAnsi="Arial" w:cs="Arial"/>
          <w:color w:val="010101"/>
          <w:sz w:val="20"/>
          <w:szCs w:val="20"/>
        </w:rPr>
        <w:t>emcomm</w:t>
      </w:r>
      <w:proofErr w:type="spellEnd"/>
      <w:r w:rsidRPr="00CF44A3">
        <w:rPr>
          <w:rFonts w:ascii="Arial" w:eastAsia="Times New Roman" w:hAnsi="Arial" w:cs="Arial"/>
          <w:color w:val="010101"/>
          <w:sz w:val="20"/>
          <w:szCs w:val="20"/>
        </w:rPr>
        <w:t xml:space="preserve"> group.</w:t>
      </w:r>
      <w:r w:rsidRPr="00CF44A3">
        <w:rPr>
          <w:rFonts w:ascii="Arial" w:eastAsia="Times New Roman" w:hAnsi="Arial" w:cs="Arial"/>
          <w:color w:val="010101"/>
          <w:sz w:val="20"/>
          <w:szCs w:val="20"/>
        </w:rPr>
        <w:br/>
        <w:t> </w:t>
      </w:r>
    </w:p>
    <w:p w14:paraId="3D6A5287" w14:textId="2565CE8E" w:rsidR="00FC7C15" w:rsidRPr="00CF44A3" w:rsidRDefault="00FC7C15" w:rsidP="00CF44A3">
      <w:pPr>
        <w:pStyle w:val="ListParagraph"/>
        <w:numPr>
          <w:ilvl w:val="1"/>
          <w:numId w:val="14"/>
        </w:numPr>
        <w:shd w:val="clear" w:color="auto" w:fill="FFFFFF"/>
        <w:spacing w:after="0" w:line="240" w:lineRule="auto"/>
        <w:rPr>
          <w:rFonts w:ascii="Arial" w:eastAsia="Times New Roman" w:hAnsi="Arial" w:cs="Arial"/>
          <w:color w:val="000000"/>
          <w:sz w:val="20"/>
          <w:szCs w:val="20"/>
        </w:rPr>
      </w:pPr>
      <w:r w:rsidRPr="00CF44A3">
        <w:rPr>
          <w:rFonts w:ascii="Arial" w:eastAsia="Times New Roman" w:hAnsi="Arial" w:cs="Arial"/>
          <w:color w:val="010101"/>
          <w:sz w:val="20"/>
          <w:szCs w:val="20"/>
        </w:rPr>
        <w:t xml:space="preserve">List five approaches to retaining active members of your </w:t>
      </w:r>
      <w:proofErr w:type="spellStart"/>
      <w:r w:rsidRPr="00CF44A3">
        <w:rPr>
          <w:rFonts w:ascii="Arial" w:eastAsia="Times New Roman" w:hAnsi="Arial" w:cs="Arial"/>
          <w:color w:val="010101"/>
          <w:sz w:val="20"/>
          <w:szCs w:val="20"/>
        </w:rPr>
        <w:t>emcomm</w:t>
      </w:r>
      <w:proofErr w:type="spellEnd"/>
      <w:r w:rsidRPr="00CF44A3">
        <w:rPr>
          <w:rFonts w:ascii="Arial" w:eastAsia="Times New Roman" w:hAnsi="Arial" w:cs="Arial"/>
          <w:color w:val="010101"/>
          <w:sz w:val="20"/>
          <w:szCs w:val="20"/>
        </w:rPr>
        <w:t xml:space="preserve"> group.</w:t>
      </w:r>
    </w:p>
    <w:p w14:paraId="43941CC2" w14:textId="5F699CD2" w:rsidR="00FC7C15" w:rsidRPr="00FC7C15" w:rsidRDefault="00FC7C15" w:rsidP="00CF44A3">
      <w:pPr>
        <w:shd w:val="clear" w:color="auto" w:fill="FFFFFF"/>
        <w:spacing w:after="0" w:line="240" w:lineRule="auto"/>
        <w:ind w:firstLine="60"/>
        <w:rPr>
          <w:rFonts w:ascii="Arial" w:eastAsia="Times New Roman" w:hAnsi="Arial" w:cs="Arial"/>
          <w:color w:val="000000"/>
          <w:sz w:val="20"/>
          <w:szCs w:val="20"/>
        </w:rPr>
      </w:pPr>
    </w:p>
    <w:p w14:paraId="2420103A" w14:textId="4D97AA2D" w:rsidR="00FC7C15" w:rsidRPr="007C7856" w:rsidRDefault="007C7856" w:rsidP="007C7856">
      <w:pPr>
        <w:shd w:val="clear" w:color="auto" w:fill="FFFFFF"/>
        <w:spacing w:after="0" w:line="240" w:lineRule="auto"/>
        <w:rPr>
          <w:rFonts w:ascii="Arial" w:eastAsia="Times New Roman" w:hAnsi="Arial" w:cs="Arial"/>
          <w:color w:val="000000"/>
          <w:sz w:val="20"/>
          <w:szCs w:val="20"/>
        </w:rPr>
      </w:pPr>
      <w:r>
        <w:rPr>
          <w:rFonts w:ascii="Arial" w:eastAsia="Times New Roman" w:hAnsi="Arial" w:cs="Arial"/>
          <w:color w:val="010101"/>
          <w:sz w:val="20"/>
          <w:szCs w:val="20"/>
        </w:rPr>
        <w:t xml:space="preserve">       2a. </w:t>
      </w:r>
      <w:r w:rsidR="00CF44A3" w:rsidRPr="007C7856">
        <w:rPr>
          <w:rFonts w:ascii="Arial" w:eastAsia="Times New Roman" w:hAnsi="Arial" w:cs="Arial"/>
          <w:color w:val="010101"/>
          <w:sz w:val="20"/>
          <w:szCs w:val="20"/>
        </w:rPr>
        <w:t>C</w:t>
      </w:r>
      <w:r w:rsidR="00FC7C15" w:rsidRPr="007C7856">
        <w:rPr>
          <w:rFonts w:ascii="Arial" w:eastAsia="Times New Roman" w:hAnsi="Arial" w:cs="Arial"/>
          <w:color w:val="010101"/>
          <w:sz w:val="20"/>
          <w:szCs w:val="20"/>
        </w:rPr>
        <w:t>ompile a list of at least five errors to avoid in recruiting new members.</w:t>
      </w:r>
      <w:r w:rsidR="00FC7C15" w:rsidRPr="007C7856">
        <w:rPr>
          <w:rFonts w:ascii="Arial" w:eastAsia="Times New Roman" w:hAnsi="Arial" w:cs="Arial"/>
          <w:color w:val="010101"/>
          <w:sz w:val="20"/>
          <w:szCs w:val="20"/>
        </w:rPr>
        <w:br/>
        <w:t> </w:t>
      </w:r>
    </w:p>
    <w:p w14:paraId="7D1B3B10" w14:textId="4E6861D4" w:rsidR="00FC7C15" w:rsidRPr="007C7856" w:rsidRDefault="007C7856" w:rsidP="007C7856">
      <w:pPr>
        <w:shd w:val="clear" w:color="auto" w:fill="FFFFFF"/>
        <w:spacing w:after="0" w:line="240" w:lineRule="auto"/>
        <w:rPr>
          <w:rFonts w:ascii="Arial" w:eastAsia="Times New Roman" w:hAnsi="Arial" w:cs="Arial"/>
          <w:color w:val="000000"/>
          <w:sz w:val="20"/>
          <w:szCs w:val="20"/>
        </w:rPr>
      </w:pPr>
      <w:r>
        <w:rPr>
          <w:rFonts w:ascii="Arial" w:eastAsia="Times New Roman" w:hAnsi="Arial" w:cs="Arial"/>
          <w:color w:val="010101"/>
          <w:sz w:val="20"/>
          <w:szCs w:val="20"/>
        </w:rPr>
        <w:t xml:space="preserve">       2b. </w:t>
      </w:r>
      <w:r w:rsidR="00FC7C15" w:rsidRPr="007C7856">
        <w:rPr>
          <w:rFonts w:ascii="Arial" w:eastAsia="Times New Roman" w:hAnsi="Arial" w:cs="Arial"/>
          <w:color w:val="010101"/>
          <w:sz w:val="20"/>
          <w:szCs w:val="20"/>
        </w:rPr>
        <w:t>Compile a list of at least five errors to avoid in retaining active members.</w:t>
      </w:r>
    </w:p>
    <w:p w14:paraId="18B5C548" w14:textId="7577536E" w:rsidR="00FC7C15" w:rsidRPr="00FC7C15" w:rsidRDefault="00FC7C15" w:rsidP="00CF44A3">
      <w:pPr>
        <w:shd w:val="clear" w:color="auto" w:fill="FFFFFF"/>
        <w:spacing w:after="0" w:line="240" w:lineRule="auto"/>
        <w:ind w:firstLine="60"/>
        <w:rPr>
          <w:rFonts w:ascii="Arial" w:eastAsia="Times New Roman" w:hAnsi="Arial" w:cs="Arial"/>
          <w:color w:val="000000"/>
          <w:sz w:val="20"/>
          <w:szCs w:val="20"/>
        </w:rPr>
      </w:pPr>
    </w:p>
    <w:p w14:paraId="105E275D" w14:textId="4F2B6D94" w:rsidR="00FC7C15" w:rsidRPr="007C7856" w:rsidRDefault="00CF44A3" w:rsidP="007C7856">
      <w:pPr>
        <w:pStyle w:val="ListParagraph"/>
        <w:numPr>
          <w:ilvl w:val="0"/>
          <w:numId w:val="15"/>
        </w:numPr>
        <w:shd w:val="clear" w:color="auto" w:fill="FFFFFF"/>
        <w:spacing w:after="0" w:line="240" w:lineRule="auto"/>
        <w:rPr>
          <w:rFonts w:ascii="Arial" w:eastAsia="Times New Roman" w:hAnsi="Arial" w:cs="Arial"/>
          <w:color w:val="000000"/>
          <w:sz w:val="20"/>
          <w:szCs w:val="20"/>
        </w:rPr>
      </w:pPr>
      <w:r w:rsidRPr="007C7856">
        <w:rPr>
          <w:rFonts w:ascii="Arial" w:eastAsia="Times New Roman" w:hAnsi="Arial" w:cs="Arial"/>
          <w:color w:val="010101"/>
          <w:sz w:val="20"/>
          <w:szCs w:val="20"/>
        </w:rPr>
        <w:t>Y</w:t>
      </w:r>
      <w:r w:rsidR="00FC7C15" w:rsidRPr="007C7856">
        <w:rPr>
          <w:rFonts w:ascii="Arial" w:eastAsia="Times New Roman" w:hAnsi="Arial" w:cs="Arial"/>
          <w:color w:val="010101"/>
          <w:sz w:val="20"/>
          <w:szCs w:val="20"/>
        </w:rPr>
        <w:t xml:space="preserve">ou are </w:t>
      </w:r>
      <w:proofErr w:type="gramStart"/>
      <w:r w:rsidR="00FC7C15" w:rsidRPr="007C7856">
        <w:rPr>
          <w:rFonts w:ascii="Arial" w:eastAsia="Times New Roman" w:hAnsi="Arial" w:cs="Arial"/>
          <w:color w:val="010101"/>
          <w:sz w:val="20"/>
          <w:szCs w:val="20"/>
        </w:rPr>
        <w:t>stepping-down</w:t>
      </w:r>
      <w:proofErr w:type="gramEnd"/>
      <w:r w:rsidR="00FC7C15" w:rsidRPr="007C7856">
        <w:rPr>
          <w:rFonts w:ascii="Arial" w:eastAsia="Times New Roman" w:hAnsi="Arial" w:cs="Arial"/>
          <w:color w:val="010101"/>
          <w:sz w:val="20"/>
          <w:szCs w:val="20"/>
        </w:rPr>
        <w:t xml:space="preserve"> from your position as EC. What three pieces of advice        regarding membership do you have for the person who is succeeding you?</w:t>
      </w:r>
    </w:p>
    <w:p w14:paraId="4685BB37" w14:textId="0718C3DA" w:rsidR="00FC7C15" w:rsidRPr="00CF44A3" w:rsidRDefault="00FC7C15" w:rsidP="009C5417">
      <w:pPr>
        <w:shd w:val="clear" w:color="auto" w:fill="FFFFFF"/>
        <w:spacing w:after="0" w:line="240" w:lineRule="auto"/>
        <w:rPr>
          <w:rFonts w:ascii="Arial" w:eastAsia="Times New Roman" w:hAnsi="Arial" w:cs="Arial"/>
          <w:b/>
          <w:bCs/>
          <w:color w:val="800000"/>
          <w:sz w:val="20"/>
          <w:szCs w:val="20"/>
        </w:rPr>
      </w:pPr>
    </w:p>
    <w:p w14:paraId="20E2ED48" w14:textId="77777777"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b/>
          <w:bCs/>
          <w:color w:val="800000"/>
          <w:sz w:val="26"/>
          <w:szCs w:val="26"/>
        </w:rPr>
        <w:t>Topic 9 Section A Knowledge Review</w:t>
      </w:r>
    </w:p>
    <w:p w14:paraId="6E933915" w14:textId="77777777" w:rsidR="005161CC" w:rsidRDefault="005161CC" w:rsidP="00FC7C15">
      <w:pPr>
        <w:shd w:val="clear" w:color="auto" w:fill="FFFFFF"/>
        <w:spacing w:after="0" w:line="240" w:lineRule="auto"/>
        <w:rPr>
          <w:rFonts w:ascii="Arial" w:eastAsia="Times New Roman" w:hAnsi="Arial" w:cs="Arial"/>
          <w:color w:val="010101"/>
          <w:sz w:val="20"/>
          <w:szCs w:val="20"/>
        </w:rPr>
      </w:pPr>
      <w:bookmarkStart w:id="21" w:name="text7835anc"/>
      <w:bookmarkStart w:id="22" w:name="text7836anc"/>
      <w:bookmarkEnd w:id="21"/>
      <w:bookmarkEnd w:id="22"/>
    </w:p>
    <w:p w14:paraId="21E70268" w14:textId="104CD4FA"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color w:val="010101"/>
          <w:sz w:val="20"/>
          <w:szCs w:val="20"/>
        </w:rPr>
        <w:lastRenderedPageBreak/>
        <w:t>In order to demonstrate mastery of the information presented in the topic, you will be asked a series of un-graded questions. There are approximately 5 questions on the following pages in multiple-choice or true/false format. Feedback will be offered to you based on the answer you provide. In some cases, you may be directed back to the area of the topic where a review might benefit you in order to find the correct answer.</w:t>
      </w:r>
    </w:p>
    <w:p w14:paraId="4BE71BC0" w14:textId="77777777" w:rsidR="00A321E4" w:rsidRPr="00A321E4" w:rsidRDefault="00A321E4" w:rsidP="00A321E4">
      <w:pPr>
        <w:shd w:val="clear" w:color="auto" w:fill="FFFFFF"/>
        <w:spacing w:after="0" w:line="240" w:lineRule="auto"/>
        <w:rPr>
          <w:rFonts w:ascii="Arial" w:eastAsia="Times New Roman" w:hAnsi="Arial" w:cs="Arial"/>
          <w:sz w:val="20"/>
          <w:szCs w:val="20"/>
        </w:rPr>
      </w:pPr>
    </w:p>
    <w:p w14:paraId="6D66C70D" w14:textId="651AB037" w:rsidR="00A321E4" w:rsidRPr="00A321E4" w:rsidRDefault="00A321E4" w:rsidP="00A321E4">
      <w:pPr>
        <w:shd w:val="clear" w:color="auto" w:fill="FFFFFF"/>
        <w:spacing w:after="0" w:line="240" w:lineRule="auto"/>
        <w:rPr>
          <w:rFonts w:ascii="Arial" w:eastAsia="Times New Roman" w:hAnsi="Arial" w:cs="Arial"/>
          <w:sz w:val="20"/>
          <w:szCs w:val="20"/>
        </w:rPr>
      </w:pPr>
      <w:r w:rsidRPr="00A321E4">
        <w:rPr>
          <w:rFonts w:ascii="Arial" w:eastAsia="Times New Roman" w:hAnsi="Arial" w:cs="Arial"/>
          <w:sz w:val="20"/>
          <w:szCs w:val="20"/>
        </w:rPr>
        <w:t>Question 1</w:t>
      </w:r>
    </w:p>
    <w:p w14:paraId="32C62886" w14:textId="77777777" w:rsidR="00A321E4" w:rsidRPr="00A321E4" w:rsidRDefault="00A321E4" w:rsidP="00A321E4">
      <w:pPr>
        <w:shd w:val="clear" w:color="auto" w:fill="FFFFFF"/>
        <w:spacing w:after="0" w:line="240" w:lineRule="auto"/>
        <w:rPr>
          <w:rFonts w:ascii="Arial" w:eastAsia="Times New Roman" w:hAnsi="Arial" w:cs="Arial"/>
          <w:sz w:val="20"/>
          <w:szCs w:val="20"/>
        </w:rPr>
      </w:pPr>
    </w:p>
    <w:p w14:paraId="770D6AFA" w14:textId="77777777" w:rsidR="00A321E4" w:rsidRPr="00A321E4" w:rsidRDefault="00A321E4" w:rsidP="00A321E4">
      <w:pPr>
        <w:shd w:val="clear" w:color="auto" w:fill="FFFFFF"/>
        <w:spacing w:after="0" w:line="240" w:lineRule="auto"/>
        <w:rPr>
          <w:rFonts w:ascii="Arial" w:eastAsia="Times New Roman" w:hAnsi="Arial" w:cs="Arial"/>
          <w:sz w:val="20"/>
          <w:szCs w:val="20"/>
        </w:rPr>
      </w:pPr>
      <w:r w:rsidRPr="00A321E4">
        <w:rPr>
          <w:rFonts w:ascii="Arial" w:eastAsia="Times New Roman" w:hAnsi="Arial" w:cs="Arial"/>
          <w:sz w:val="20"/>
          <w:szCs w:val="20"/>
        </w:rPr>
        <w:t>Which of the following statements is true?</w:t>
      </w:r>
    </w:p>
    <w:p w14:paraId="58CDF1E7" w14:textId="77777777" w:rsidR="00A321E4" w:rsidRPr="00A321E4" w:rsidRDefault="00A321E4" w:rsidP="00A321E4">
      <w:pPr>
        <w:shd w:val="clear" w:color="auto" w:fill="FFFFFF"/>
        <w:spacing w:after="0" w:line="240" w:lineRule="auto"/>
        <w:rPr>
          <w:rFonts w:ascii="Arial" w:eastAsia="Times New Roman" w:hAnsi="Arial" w:cs="Arial"/>
          <w:sz w:val="20"/>
          <w:szCs w:val="20"/>
        </w:rPr>
      </w:pPr>
    </w:p>
    <w:p w14:paraId="072DC8B7" w14:textId="77777777" w:rsidR="00A321E4" w:rsidRPr="00A321E4" w:rsidRDefault="00A321E4" w:rsidP="004A58A3">
      <w:pPr>
        <w:pStyle w:val="ListParagraph"/>
        <w:numPr>
          <w:ilvl w:val="0"/>
          <w:numId w:val="20"/>
        </w:numPr>
        <w:shd w:val="clear" w:color="auto" w:fill="FFFFFF"/>
        <w:spacing w:after="0" w:line="240" w:lineRule="auto"/>
        <w:rPr>
          <w:rFonts w:ascii="Arial" w:eastAsia="Times New Roman" w:hAnsi="Arial" w:cs="Arial"/>
          <w:sz w:val="20"/>
          <w:szCs w:val="20"/>
        </w:rPr>
      </w:pPr>
      <w:r w:rsidRPr="00A321E4">
        <w:rPr>
          <w:rFonts w:ascii="Arial" w:eastAsia="Times New Roman" w:hAnsi="Arial" w:cs="Arial"/>
          <w:sz w:val="20"/>
          <w:szCs w:val="20"/>
        </w:rPr>
        <w:t xml:space="preserve">ARES cannot reject any volunteer for any reason. </w:t>
      </w:r>
    </w:p>
    <w:p w14:paraId="1740596D" w14:textId="77777777" w:rsidR="00A321E4" w:rsidRPr="00A321E4" w:rsidRDefault="00A321E4" w:rsidP="004A58A3">
      <w:pPr>
        <w:pStyle w:val="ListParagraph"/>
        <w:numPr>
          <w:ilvl w:val="0"/>
          <w:numId w:val="20"/>
        </w:numPr>
        <w:shd w:val="clear" w:color="auto" w:fill="FFFFFF"/>
        <w:spacing w:after="0" w:line="240" w:lineRule="auto"/>
        <w:rPr>
          <w:rFonts w:ascii="Arial" w:eastAsia="Times New Roman" w:hAnsi="Arial" w:cs="Arial"/>
          <w:sz w:val="20"/>
          <w:szCs w:val="20"/>
        </w:rPr>
      </w:pPr>
      <w:r w:rsidRPr="00A321E4">
        <w:rPr>
          <w:rFonts w:ascii="Arial" w:eastAsia="Times New Roman" w:hAnsi="Arial" w:cs="Arial"/>
          <w:sz w:val="20"/>
          <w:szCs w:val="20"/>
        </w:rPr>
        <w:t xml:space="preserve">ARES cannot reject a volunteer because of minority status, age or political affiliation. </w:t>
      </w:r>
    </w:p>
    <w:p w14:paraId="6F383B8C" w14:textId="77777777" w:rsidR="00A321E4" w:rsidRPr="00A321E4" w:rsidRDefault="00A321E4" w:rsidP="004A58A3">
      <w:pPr>
        <w:pStyle w:val="ListParagraph"/>
        <w:numPr>
          <w:ilvl w:val="0"/>
          <w:numId w:val="20"/>
        </w:numPr>
        <w:shd w:val="clear" w:color="auto" w:fill="FFFFFF"/>
        <w:spacing w:after="0" w:line="240" w:lineRule="auto"/>
        <w:rPr>
          <w:rFonts w:ascii="Arial" w:eastAsia="Times New Roman" w:hAnsi="Arial" w:cs="Arial"/>
          <w:sz w:val="20"/>
          <w:szCs w:val="20"/>
        </w:rPr>
      </w:pPr>
      <w:r w:rsidRPr="00A321E4">
        <w:rPr>
          <w:rFonts w:ascii="Arial" w:eastAsia="Times New Roman" w:hAnsi="Arial" w:cs="Arial"/>
          <w:sz w:val="20"/>
          <w:szCs w:val="20"/>
        </w:rPr>
        <w:t xml:space="preserve">ARES can reject a volunteer because of minority status, age or religion. </w:t>
      </w:r>
    </w:p>
    <w:p w14:paraId="1B5DEBD0" w14:textId="1AB3650C" w:rsidR="00FC7C15" w:rsidRPr="00A321E4" w:rsidRDefault="00A321E4" w:rsidP="004A58A3">
      <w:pPr>
        <w:pStyle w:val="ListParagraph"/>
        <w:numPr>
          <w:ilvl w:val="0"/>
          <w:numId w:val="20"/>
        </w:numPr>
        <w:shd w:val="clear" w:color="auto" w:fill="FFFFFF"/>
        <w:spacing w:after="0" w:line="240" w:lineRule="auto"/>
        <w:rPr>
          <w:rFonts w:ascii="Arial" w:eastAsia="Times New Roman" w:hAnsi="Arial" w:cs="Arial"/>
          <w:sz w:val="20"/>
          <w:szCs w:val="20"/>
        </w:rPr>
      </w:pPr>
      <w:r w:rsidRPr="00A321E4">
        <w:rPr>
          <w:rFonts w:ascii="Arial" w:eastAsia="Times New Roman" w:hAnsi="Arial" w:cs="Arial"/>
          <w:sz w:val="20"/>
          <w:szCs w:val="20"/>
        </w:rPr>
        <w:t>ARES can reject a volunteer because of minority status, age or sex.</w:t>
      </w:r>
    </w:p>
    <w:p w14:paraId="4B60059B" w14:textId="3DC3DA49" w:rsidR="00A321E4" w:rsidRPr="00A321E4" w:rsidRDefault="00A321E4" w:rsidP="00A321E4">
      <w:pPr>
        <w:shd w:val="clear" w:color="auto" w:fill="FFFFFF"/>
        <w:spacing w:after="0" w:line="240" w:lineRule="auto"/>
        <w:rPr>
          <w:rFonts w:ascii="Arial" w:eastAsia="Times New Roman" w:hAnsi="Arial" w:cs="Arial"/>
          <w:sz w:val="20"/>
          <w:szCs w:val="20"/>
        </w:rPr>
      </w:pPr>
    </w:p>
    <w:p w14:paraId="07C648FF" w14:textId="77777777" w:rsidR="00A321E4" w:rsidRPr="00A321E4" w:rsidRDefault="00A321E4" w:rsidP="00A321E4">
      <w:pPr>
        <w:shd w:val="clear" w:color="auto" w:fill="FFFFFF"/>
        <w:spacing w:after="0" w:line="240" w:lineRule="auto"/>
        <w:rPr>
          <w:rFonts w:ascii="Arial" w:eastAsia="Times New Roman" w:hAnsi="Arial" w:cs="Arial"/>
          <w:sz w:val="20"/>
          <w:szCs w:val="20"/>
        </w:rPr>
      </w:pPr>
      <w:r w:rsidRPr="00A321E4">
        <w:rPr>
          <w:rFonts w:ascii="Arial" w:eastAsia="Times New Roman" w:hAnsi="Arial" w:cs="Arial"/>
          <w:sz w:val="20"/>
          <w:szCs w:val="20"/>
        </w:rPr>
        <w:t>Question 2</w:t>
      </w:r>
    </w:p>
    <w:p w14:paraId="0926AEAD" w14:textId="77777777" w:rsidR="00A321E4" w:rsidRPr="00A321E4" w:rsidRDefault="00A321E4" w:rsidP="00A321E4">
      <w:pPr>
        <w:shd w:val="clear" w:color="auto" w:fill="FFFFFF"/>
        <w:spacing w:after="0" w:line="240" w:lineRule="auto"/>
        <w:rPr>
          <w:rFonts w:ascii="Arial" w:eastAsia="Times New Roman" w:hAnsi="Arial" w:cs="Arial"/>
          <w:sz w:val="20"/>
          <w:szCs w:val="20"/>
        </w:rPr>
      </w:pPr>
    </w:p>
    <w:p w14:paraId="2C07C7DD" w14:textId="77777777" w:rsidR="00A321E4" w:rsidRPr="00A321E4" w:rsidRDefault="00A321E4" w:rsidP="00A321E4">
      <w:pPr>
        <w:shd w:val="clear" w:color="auto" w:fill="FFFFFF"/>
        <w:spacing w:after="0" w:line="240" w:lineRule="auto"/>
        <w:rPr>
          <w:rFonts w:ascii="Arial" w:eastAsia="Times New Roman" w:hAnsi="Arial" w:cs="Arial"/>
          <w:sz w:val="20"/>
          <w:szCs w:val="20"/>
        </w:rPr>
      </w:pPr>
      <w:r w:rsidRPr="00A321E4">
        <w:rPr>
          <w:rFonts w:ascii="Arial" w:eastAsia="Times New Roman" w:hAnsi="Arial" w:cs="Arial"/>
          <w:sz w:val="20"/>
          <w:szCs w:val="20"/>
        </w:rPr>
        <w:t>Which of the following is the best reason for not involving ARES in background investigations?</w:t>
      </w:r>
    </w:p>
    <w:p w14:paraId="418B38C9" w14:textId="77777777" w:rsidR="00A321E4" w:rsidRPr="00A321E4" w:rsidRDefault="00A321E4" w:rsidP="00A321E4">
      <w:pPr>
        <w:shd w:val="clear" w:color="auto" w:fill="FFFFFF"/>
        <w:spacing w:after="0" w:line="240" w:lineRule="auto"/>
        <w:rPr>
          <w:rFonts w:ascii="Arial" w:eastAsia="Times New Roman" w:hAnsi="Arial" w:cs="Arial"/>
          <w:sz w:val="20"/>
          <w:szCs w:val="20"/>
        </w:rPr>
      </w:pPr>
    </w:p>
    <w:p w14:paraId="7FF506AA" w14:textId="77777777" w:rsidR="00A321E4" w:rsidRPr="00A321E4" w:rsidRDefault="00A321E4" w:rsidP="004A58A3">
      <w:pPr>
        <w:pStyle w:val="ListParagraph"/>
        <w:numPr>
          <w:ilvl w:val="0"/>
          <w:numId w:val="21"/>
        </w:numPr>
        <w:shd w:val="clear" w:color="auto" w:fill="FFFFFF"/>
        <w:spacing w:after="0" w:line="240" w:lineRule="auto"/>
        <w:rPr>
          <w:rFonts w:ascii="Arial" w:eastAsia="Times New Roman" w:hAnsi="Arial" w:cs="Arial"/>
          <w:sz w:val="20"/>
          <w:szCs w:val="20"/>
        </w:rPr>
      </w:pPr>
      <w:r w:rsidRPr="00A321E4">
        <w:rPr>
          <w:rFonts w:ascii="Arial" w:eastAsia="Times New Roman" w:hAnsi="Arial" w:cs="Arial"/>
          <w:sz w:val="20"/>
          <w:szCs w:val="20"/>
        </w:rPr>
        <w:t xml:space="preserve">They often reveal deep character flaws in the applicant. </w:t>
      </w:r>
    </w:p>
    <w:p w14:paraId="039589D7" w14:textId="77777777" w:rsidR="00A321E4" w:rsidRPr="00A321E4" w:rsidRDefault="00A321E4" w:rsidP="004A58A3">
      <w:pPr>
        <w:pStyle w:val="ListParagraph"/>
        <w:numPr>
          <w:ilvl w:val="0"/>
          <w:numId w:val="21"/>
        </w:numPr>
        <w:shd w:val="clear" w:color="auto" w:fill="FFFFFF"/>
        <w:spacing w:after="0" w:line="240" w:lineRule="auto"/>
        <w:rPr>
          <w:rFonts w:ascii="Arial" w:eastAsia="Times New Roman" w:hAnsi="Arial" w:cs="Arial"/>
          <w:sz w:val="20"/>
          <w:szCs w:val="20"/>
        </w:rPr>
      </w:pPr>
      <w:r w:rsidRPr="00A321E4">
        <w:rPr>
          <w:rFonts w:ascii="Arial" w:eastAsia="Times New Roman" w:hAnsi="Arial" w:cs="Arial"/>
          <w:sz w:val="20"/>
          <w:szCs w:val="20"/>
        </w:rPr>
        <w:t xml:space="preserve">They seldom reveal any useful information about the applicant. </w:t>
      </w:r>
    </w:p>
    <w:p w14:paraId="14E97E86" w14:textId="77777777" w:rsidR="00A321E4" w:rsidRPr="00A321E4" w:rsidRDefault="00A321E4" w:rsidP="004A58A3">
      <w:pPr>
        <w:pStyle w:val="ListParagraph"/>
        <w:numPr>
          <w:ilvl w:val="0"/>
          <w:numId w:val="21"/>
        </w:numPr>
        <w:shd w:val="clear" w:color="auto" w:fill="FFFFFF"/>
        <w:spacing w:after="0" w:line="240" w:lineRule="auto"/>
        <w:rPr>
          <w:rFonts w:ascii="Arial" w:eastAsia="Times New Roman" w:hAnsi="Arial" w:cs="Arial"/>
          <w:sz w:val="20"/>
          <w:szCs w:val="20"/>
        </w:rPr>
      </w:pPr>
      <w:r w:rsidRPr="00A321E4">
        <w:rPr>
          <w:rFonts w:ascii="Arial" w:eastAsia="Times New Roman" w:hAnsi="Arial" w:cs="Arial"/>
          <w:sz w:val="20"/>
          <w:szCs w:val="20"/>
        </w:rPr>
        <w:t xml:space="preserve">They </w:t>
      </w:r>
      <w:proofErr w:type="gramStart"/>
      <w:r w:rsidRPr="00A321E4">
        <w:rPr>
          <w:rFonts w:ascii="Arial" w:eastAsia="Times New Roman" w:hAnsi="Arial" w:cs="Arial"/>
          <w:sz w:val="20"/>
          <w:szCs w:val="20"/>
        </w:rPr>
        <w:t>open up</w:t>
      </w:r>
      <w:proofErr w:type="gramEnd"/>
      <w:r w:rsidRPr="00A321E4">
        <w:rPr>
          <w:rFonts w:ascii="Arial" w:eastAsia="Times New Roman" w:hAnsi="Arial" w:cs="Arial"/>
          <w:sz w:val="20"/>
          <w:szCs w:val="20"/>
        </w:rPr>
        <w:t xml:space="preserve"> the possibility of personal liability if the information proves to be faulty. </w:t>
      </w:r>
    </w:p>
    <w:p w14:paraId="1D99E73B" w14:textId="1AD5BE12" w:rsidR="00A321E4" w:rsidRPr="00A321E4" w:rsidRDefault="00A321E4" w:rsidP="004A58A3">
      <w:pPr>
        <w:pStyle w:val="ListParagraph"/>
        <w:numPr>
          <w:ilvl w:val="0"/>
          <w:numId w:val="21"/>
        </w:numPr>
        <w:shd w:val="clear" w:color="auto" w:fill="FFFFFF"/>
        <w:spacing w:after="0" w:line="240" w:lineRule="auto"/>
        <w:rPr>
          <w:rFonts w:ascii="Arial" w:eastAsia="Times New Roman" w:hAnsi="Arial" w:cs="Arial"/>
          <w:sz w:val="20"/>
          <w:szCs w:val="20"/>
        </w:rPr>
      </w:pPr>
      <w:r w:rsidRPr="00A321E4">
        <w:rPr>
          <w:rFonts w:ascii="Arial" w:eastAsia="Times New Roman" w:hAnsi="Arial" w:cs="Arial"/>
          <w:sz w:val="20"/>
          <w:szCs w:val="20"/>
        </w:rPr>
        <w:t>The results take up too much file space.</w:t>
      </w:r>
    </w:p>
    <w:p w14:paraId="76934F3E" w14:textId="0C53E2E8" w:rsidR="00A321E4" w:rsidRPr="00A321E4" w:rsidRDefault="00A321E4" w:rsidP="00A321E4">
      <w:pPr>
        <w:shd w:val="clear" w:color="auto" w:fill="FFFFFF"/>
        <w:spacing w:after="0" w:line="240" w:lineRule="auto"/>
        <w:rPr>
          <w:rFonts w:ascii="Arial" w:eastAsia="Times New Roman" w:hAnsi="Arial" w:cs="Arial"/>
          <w:sz w:val="20"/>
          <w:szCs w:val="20"/>
        </w:rPr>
      </w:pPr>
    </w:p>
    <w:p w14:paraId="2FE91C2F" w14:textId="77777777" w:rsidR="00A321E4" w:rsidRPr="00A321E4" w:rsidRDefault="00A321E4" w:rsidP="00A321E4">
      <w:pPr>
        <w:shd w:val="clear" w:color="auto" w:fill="FFFFFF"/>
        <w:spacing w:after="0" w:line="240" w:lineRule="auto"/>
        <w:rPr>
          <w:rFonts w:ascii="Arial" w:eastAsia="Times New Roman" w:hAnsi="Arial" w:cs="Arial"/>
          <w:sz w:val="20"/>
          <w:szCs w:val="20"/>
        </w:rPr>
      </w:pPr>
      <w:r w:rsidRPr="00A321E4">
        <w:rPr>
          <w:rFonts w:ascii="Arial" w:eastAsia="Times New Roman" w:hAnsi="Arial" w:cs="Arial"/>
          <w:sz w:val="20"/>
          <w:szCs w:val="20"/>
        </w:rPr>
        <w:t>Question 3</w:t>
      </w:r>
    </w:p>
    <w:p w14:paraId="010CD9C4" w14:textId="77777777" w:rsidR="00A321E4" w:rsidRPr="00A321E4" w:rsidRDefault="00A321E4" w:rsidP="00A321E4">
      <w:pPr>
        <w:shd w:val="clear" w:color="auto" w:fill="FFFFFF"/>
        <w:spacing w:after="0" w:line="240" w:lineRule="auto"/>
        <w:rPr>
          <w:rFonts w:ascii="Arial" w:eastAsia="Times New Roman" w:hAnsi="Arial" w:cs="Arial"/>
          <w:sz w:val="20"/>
          <w:szCs w:val="20"/>
        </w:rPr>
      </w:pPr>
    </w:p>
    <w:p w14:paraId="791C59AE" w14:textId="26C57B03" w:rsidR="00A321E4" w:rsidRPr="00A321E4" w:rsidRDefault="00A321E4" w:rsidP="00A321E4">
      <w:pPr>
        <w:shd w:val="clear" w:color="auto" w:fill="FFFFFF"/>
        <w:spacing w:after="0" w:line="240" w:lineRule="auto"/>
        <w:rPr>
          <w:rFonts w:ascii="Arial" w:eastAsia="Times New Roman" w:hAnsi="Arial" w:cs="Arial"/>
          <w:sz w:val="20"/>
          <w:szCs w:val="20"/>
        </w:rPr>
      </w:pPr>
      <w:r w:rsidRPr="00A321E4">
        <w:rPr>
          <w:rFonts w:ascii="Arial" w:eastAsia="Times New Roman" w:hAnsi="Arial" w:cs="Arial"/>
          <w:sz w:val="20"/>
          <w:szCs w:val="20"/>
        </w:rPr>
        <w:t>Which is the best reason for using public service events as a training platform?</w:t>
      </w:r>
    </w:p>
    <w:p w14:paraId="4FA95F32" w14:textId="77777777" w:rsidR="00A321E4" w:rsidRPr="00A321E4" w:rsidRDefault="00A321E4" w:rsidP="00A321E4">
      <w:pPr>
        <w:shd w:val="clear" w:color="auto" w:fill="FFFFFF"/>
        <w:spacing w:after="0" w:line="240" w:lineRule="auto"/>
        <w:rPr>
          <w:rFonts w:ascii="Arial" w:eastAsia="Times New Roman" w:hAnsi="Arial" w:cs="Arial"/>
          <w:sz w:val="20"/>
          <w:szCs w:val="20"/>
        </w:rPr>
      </w:pPr>
    </w:p>
    <w:p w14:paraId="6E2A7299" w14:textId="77777777" w:rsidR="00A321E4" w:rsidRPr="00A321E4" w:rsidRDefault="00A321E4" w:rsidP="004A58A3">
      <w:pPr>
        <w:pStyle w:val="ListParagraph"/>
        <w:numPr>
          <w:ilvl w:val="0"/>
          <w:numId w:val="22"/>
        </w:numPr>
        <w:shd w:val="clear" w:color="auto" w:fill="FFFFFF"/>
        <w:spacing w:after="0" w:line="240" w:lineRule="auto"/>
        <w:rPr>
          <w:rFonts w:ascii="Arial" w:eastAsia="Times New Roman" w:hAnsi="Arial" w:cs="Arial"/>
          <w:sz w:val="20"/>
          <w:szCs w:val="20"/>
        </w:rPr>
      </w:pPr>
      <w:r w:rsidRPr="00A321E4">
        <w:rPr>
          <w:rFonts w:ascii="Arial" w:eastAsia="Times New Roman" w:hAnsi="Arial" w:cs="Arial"/>
          <w:sz w:val="20"/>
          <w:szCs w:val="20"/>
        </w:rPr>
        <w:t xml:space="preserve">Many of the skills are easily transferable to </w:t>
      </w:r>
      <w:proofErr w:type="gramStart"/>
      <w:r w:rsidRPr="00A321E4">
        <w:rPr>
          <w:rFonts w:ascii="Arial" w:eastAsia="Times New Roman" w:hAnsi="Arial" w:cs="Arial"/>
          <w:sz w:val="20"/>
          <w:szCs w:val="20"/>
        </w:rPr>
        <w:t>an emergency situation</w:t>
      </w:r>
      <w:proofErr w:type="gramEnd"/>
      <w:r w:rsidRPr="00A321E4">
        <w:rPr>
          <w:rFonts w:ascii="Arial" w:eastAsia="Times New Roman" w:hAnsi="Arial" w:cs="Arial"/>
          <w:sz w:val="20"/>
          <w:szCs w:val="20"/>
        </w:rPr>
        <w:t xml:space="preserve">. </w:t>
      </w:r>
    </w:p>
    <w:p w14:paraId="075DF4D8" w14:textId="77777777" w:rsidR="00A321E4" w:rsidRPr="00A321E4" w:rsidRDefault="00A321E4" w:rsidP="004A58A3">
      <w:pPr>
        <w:pStyle w:val="ListParagraph"/>
        <w:numPr>
          <w:ilvl w:val="0"/>
          <w:numId w:val="22"/>
        </w:numPr>
        <w:shd w:val="clear" w:color="auto" w:fill="FFFFFF"/>
        <w:spacing w:after="0" w:line="240" w:lineRule="auto"/>
        <w:rPr>
          <w:rFonts w:ascii="Arial" w:eastAsia="Times New Roman" w:hAnsi="Arial" w:cs="Arial"/>
          <w:sz w:val="20"/>
          <w:szCs w:val="20"/>
        </w:rPr>
      </w:pPr>
      <w:r w:rsidRPr="00A321E4">
        <w:rPr>
          <w:rFonts w:ascii="Arial" w:eastAsia="Times New Roman" w:hAnsi="Arial" w:cs="Arial"/>
          <w:sz w:val="20"/>
          <w:szCs w:val="20"/>
        </w:rPr>
        <w:t xml:space="preserve">Though few of the skills are transferable to emergency situations, participation builds camaraderie within the organization. </w:t>
      </w:r>
    </w:p>
    <w:p w14:paraId="2D42EA08" w14:textId="7B18F438" w:rsidR="00A321E4" w:rsidRPr="00A321E4" w:rsidRDefault="00A321E4" w:rsidP="004A58A3">
      <w:pPr>
        <w:pStyle w:val="ListParagraph"/>
        <w:numPr>
          <w:ilvl w:val="0"/>
          <w:numId w:val="22"/>
        </w:numPr>
        <w:shd w:val="clear" w:color="auto" w:fill="FFFFFF"/>
        <w:spacing w:after="0" w:line="240" w:lineRule="auto"/>
        <w:rPr>
          <w:rFonts w:ascii="Arial" w:eastAsia="Times New Roman" w:hAnsi="Arial" w:cs="Arial"/>
          <w:sz w:val="20"/>
          <w:szCs w:val="20"/>
        </w:rPr>
      </w:pPr>
      <w:r w:rsidRPr="00A321E4">
        <w:rPr>
          <w:rFonts w:ascii="Arial" w:eastAsia="Times New Roman" w:hAnsi="Arial" w:cs="Arial"/>
          <w:sz w:val="20"/>
          <w:szCs w:val="20"/>
        </w:rPr>
        <w:t xml:space="preserve">Though few of the skills are transferable to emergency situations, participation reinforces the command structure of the organization. </w:t>
      </w:r>
    </w:p>
    <w:p w14:paraId="0934889F" w14:textId="6D7B4640" w:rsidR="00A321E4" w:rsidRPr="00A321E4" w:rsidRDefault="00A321E4" w:rsidP="004A58A3">
      <w:pPr>
        <w:pStyle w:val="ListParagraph"/>
        <w:numPr>
          <w:ilvl w:val="0"/>
          <w:numId w:val="22"/>
        </w:numPr>
        <w:shd w:val="clear" w:color="auto" w:fill="FFFFFF"/>
        <w:spacing w:after="0" w:line="240" w:lineRule="auto"/>
        <w:rPr>
          <w:rFonts w:ascii="Arial" w:eastAsia="Times New Roman" w:hAnsi="Arial" w:cs="Arial"/>
          <w:sz w:val="20"/>
          <w:szCs w:val="20"/>
        </w:rPr>
      </w:pPr>
      <w:r w:rsidRPr="00A321E4">
        <w:rPr>
          <w:rFonts w:ascii="Arial" w:eastAsia="Times New Roman" w:hAnsi="Arial" w:cs="Arial"/>
          <w:sz w:val="20"/>
          <w:szCs w:val="20"/>
        </w:rPr>
        <w:t>The ARES group always gets lots of good publicity from such events.</w:t>
      </w:r>
    </w:p>
    <w:p w14:paraId="2FC28CBB" w14:textId="559DB8ED" w:rsidR="00A321E4" w:rsidRPr="00A321E4" w:rsidRDefault="00A321E4" w:rsidP="00A321E4">
      <w:pPr>
        <w:shd w:val="clear" w:color="auto" w:fill="FFFFFF"/>
        <w:spacing w:after="0" w:line="240" w:lineRule="auto"/>
        <w:rPr>
          <w:rFonts w:ascii="Arial" w:eastAsia="Times New Roman" w:hAnsi="Arial" w:cs="Arial"/>
          <w:sz w:val="20"/>
          <w:szCs w:val="20"/>
        </w:rPr>
      </w:pPr>
    </w:p>
    <w:p w14:paraId="1946D3B7" w14:textId="77777777" w:rsidR="00A321E4" w:rsidRPr="00A321E4" w:rsidRDefault="00A321E4" w:rsidP="00A321E4">
      <w:pPr>
        <w:shd w:val="clear" w:color="auto" w:fill="FFFFFF"/>
        <w:spacing w:after="0" w:line="240" w:lineRule="auto"/>
        <w:rPr>
          <w:rFonts w:ascii="Arial" w:eastAsia="Times New Roman" w:hAnsi="Arial" w:cs="Arial"/>
          <w:sz w:val="20"/>
          <w:szCs w:val="20"/>
        </w:rPr>
      </w:pPr>
      <w:r w:rsidRPr="00A321E4">
        <w:rPr>
          <w:rFonts w:ascii="Arial" w:eastAsia="Times New Roman" w:hAnsi="Arial" w:cs="Arial"/>
          <w:sz w:val="20"/>
          <w:szCs w:val="20"/>
        </w:rPr>
        <w:t>Question 4</w:t>
      </w:r>
    </w:p>
    <w:p w14:paraId="71ACC5F8" w14:textId="77777777" w:rsidR="00A321E4" w:rsidRPr="00A321E4" w:rsidRDefault="00A321E4" w:rsidP="00A321E4">
      <w:pPr>
        <w:shd w:val="clear" w:color="auto" w:fill="FFFFFF"/>
        <w:spacing w:after="0" w:line="240" w:lineRule="auto"/>
        <w:rPr>
          <w:rFonts w:ascii="Arial" w:eastAsia="Times New Roman" w:hAnsi="Arial" w:cs="Arial"/>
          <w:sz w:val="20"/>
          <w:szCs w:val="20"/>
        </w:rPr>
      </w:pPr>
    </w:p>
    <w:p w14:paraId="0C33BE4C" w14:textId="77777777" w:rsidR="00A321E4" w:rsidRPr="00A321E4" w:rsidRDefault="00A321E4" w:rsidP="00A321E4">
      <w:pPr>
        <w:shd w:val="clear" w:color="auto" w:fill="FFFFFF"/>
        <w:spacing w:after="0" w:line="240" w:lineRule="auto"/>
        <w:rPr>
          <w:rFonts w:ascii="Arial" w:eastAsia="Times New Roman" w:hAnsi="Arial" w:cs="Arial"/>
          <w:sz w:val="20"/>
          <w:szCs w:val="20"/>
        </w:rPr>
      </w:pPr>
      <w:r w:rsidRPr="00A321E4">
        <w:rPr>
          <w:rFonts w:ascii="Arial" w:eastAsia="Times New Roman" w:hAnsi="Arial" w:cs="Arial"/>
          <w:sz w:val="20"/>
          <w:szCs w:val="20"/>
        </w:rPr>
        <w:t>When turning down an applicant for ARES membership, which is the best policy?</w:t>
      </w:r>
    </w:p>
    <w:p w14:paraId="38181F2F" w14:textId="77777777" w:rsidR="00A321E4" w:rsidRPr="00A321E4" w:rsidRDefault="00A321E4" w:rsidP="00A321E4">
      <w:pPr>
        <w:shd w:val="clear" w:color="auto" w:fill="FFFFFF"/>
        <w:spacing w:after="0" w:line="240" w:lineRule="auto"/>
        <w:rPr>
          <w:rFonts w:ascii="Arial" w:eastAsia="Times New Roman" w:hAnsi="Arial" w:cs="Arial"/>
          <w:sz w:val="20"/>
          <w:szCs w:val="20"/>
        </w:rPr>
      </w:pPr>
    </w:p>
    <w:p w14:paraId="0E2F6E1E" w14:textId="77777777" w:rsidR="00A321E4" w:rsidRPr="00A321E4" w:rsidRDefault="00A321E4" w:rsidP="004A58A3">
      <w:pPr>
        <w:pStyle w:val="ListParagraph"/>
        <w:numPr>
          <w:ilvl w:val="0"/>
          <w:numId w:val="23"/>
        </w:numPr>
        <w:shd w:val="clear" w:color="auto" w:fill="FFFFFF"/>
        <w:spacing w:after="0" w:line="240" w:lineRule="auto"/>
        <w:rPr>
          <w:rFonts w:ascii="Arial" w:eastAsia="Times New Roman" w:hAnsi="Arial" w:cs="Arial"/>
          <w:sz w:val="20"/>
          <w:szCs w:val="20"/>
        </w:rPr>
      </w:pPr>
      <w:r w:rsidRPr="00A321E4">
        <w:rPr>
          <w:rFonts w:ascii="Arial" w:eastAsia="Times New Roman" w:hAnsi="Arial" w:cs="Arial"/>
          <w:sz w:val="20"/>
          <w:szCs w:val="20"/>
        </w:rPr>
        <w:t xml:space="preserve">Just say “NO!” </w:t>
      </w:r>
    </w:p>
    <w:p w14:paraId="29AE6102" w14:textId="595E354B" w:rsidR="00A321E4" w:rsidRPr="00A321E4" w:rsidRDefault="00A321E4" w:rsidP="004A58A3">
      <w:pPr>
        <w:pStyle w:val="ListParagraph"/>
        <w:numPr>
          <w:ilvl w:val="0"/>
          <w:numId w:val="23"/>
        </w:numPr>
        <w:shd w:val="clear" w:color="auto" w:fill="FFFFFF"/>
        <w:spacing w:after="0" w:line="240" w:lineRule="auto"/>
        <w:rPr>
          <w:rFonts w:ascii="Arial" w:eastAsia="Times New Roman" w:hAnsi="Arial" w:cs="Arial"/>
          <w:sz w:val="20"/>
          <w:szCs w:val="20"/>
        </w:rPr>
      </w:pPr>
      <w:r w:rsidRPr="00A321E4">
        <w:rPr>
          <w:rFonts w:ascii="Arial" w:eastAsia="Times New Roman" w:hAnsi="Arial" w:cs="Arial"/>
          <w:sz w:val="20"/>
          <w:szCs w:val="20"/>
        </w:rPr>
        <w:t xml:space="preserve">Say “No” with tact and care. </w:t>
      </w:r>
    </w:p>
    <w:p w14:paraId="37C9F239" w14:textId="77777777" w:rsidR="00A321E4" w:rsidRPr="00A321E4" w:rsidRDefault="00A321E4" w:rsidP="004A58A3">
      <w:pPr>
        <w:pStyle w:val="ListParagraph"/>
        <w:numPr>
          <w:ilvl w:val="0"/>
          <w:numId w:val="23"/>
        </w:numPr>
        <w:shd w:val="clear" w:color="auto" w:fill="FFFFFF"/>
        <w:spacing w:after="0" w:line="240" w:lineRule="auto"/>
        <w:rPr>
          <w:rFonts w:ascii="Arial" w:eastAsia="Times New Roman" w:hAnsi="Arial" w:cs="Arial"/>
          <w:sz w:val="20"/>
          <w:szCs w:val="20"/>
        </w:rPr>
      </w:pPr>
      <w:r w:rsidRPr="00A321E4">
        <w:rPr>
          <w:rFonts w:ascii="Arial" w:eastAsia="Times New Roman" w:hAnsi="Arial" w:cs="Arial"/>
          <w:sz w:val="20"/>
          <w:szCs w:val="20"/>
        </w:rPr>
        <w:t xml:space="preserve">Require the applicant obtain more Amateur radio experience before re-applying. </w:t>
      </w:r>
    </w:p>
    <w:p w14:paraId="1ECC3185" w14:textId="21CC5AF3" w:rsidR="00A321E4" w:rsidRPr="00A321E4" w:rsidRDefault="00A321E4" w:rsidP="004A58A3">
      <w:pPr>
        <w:pStyle w:val="ListParagraph"/>
        <w:numPr>
          <w:ilvl w:val="0"/>
          <w:numId w:val="23"/>
        </w:numPr>
        <w:shd w:val="clear" w:color="auto" w:fill="FFFFFF"/>
        <w:spacing w:after="0" w:line="240" w:lineRule="auto"/>
        <w:rPr>
          <w:rFonts w:ascii="Arial" w:eastAsia="Times New Roman" w:hAnsi="Arial" w:cs="Arial"/>
          <w:sz w:val="20"/>
          <w:szCs w:val="20"/>
        </w:rPr>
      </w:pPr>
      <w:r w:rsidRPr="00A321E4">
        <w:rPr>
          <w:rFonts w:ascii="Arial" w:eastAsia="Times New Roman" w:hAnsi="Arial" w:cs="Arial"/>
          <w:sz w:val="20"/>
          <w:szCs w:val="20"/>
        </w:rPr>
        <w:t>Suggest that the applicant obtain more radio equipment before re-applying.</w:t>
      </w:r>
    </w:p>
    <w:p w14:paraId="22D9C2B6" w14:textId="170F75FE" w:rsidR="00A321E4" w:rsidRPr="00A321E4" w:rsidRDefault="00A321E4" w:rsidP="00A321E4">
      <w:pPr>
        <w:shd w:val="clear" w:color="auto" w:fill="FFFFFF"/>
        <w:spacing w:after="0" w:line="240" w:lineRule="auto"/>
        <w:rPr>
          <w:rFonts w:ascii="Arial" w:eastAsia="Times New Roman" w:hAnsi="Arial" w:cs="Arial"/>
          <w:sz w:val="20"/>
          <w:szCs w:val="20"/>
        </w:rPr>
      </w:pPr>
    </w:p>
    <w:p w14:paraId="778EED42" w14:textId="77777777" w:rsidR="00A321E4" w:rsidRPr="00A321E4" w:rsidRDefault="00A321E4" w:rsidP="00A321E4">
      <w:pPr>
        <w:shd w:val="clear" w:color="auto" w:fill="FFFFFF"/>
        <w:spacing w:after="0" w:line="240" w:lineRule="auto"/>
        <w:rPr>
          <w:rFonts w:ascii="Arial" w:eastAsia="Times New Roman" w:hAnsi="Arial" w:cs="Arial"/>
          <w:sz w:val="20"/>
          <w:szCs w:val="20"/>
        </w:rPr>
      </w:pPr>
      <w:r w:rsidRPr="00A321E4">
        <w:rPr>
          <w:rFonts w:ascii="Arial" w:eastAsia="Times New Roman" w:hAnsi="Arial" w:cs="Arial"/>
          <w:sz w:val="20"/>
          <w:szCs w:val="20"/>
        </w:rPr>
        <w:t>Question 5</w:t>
      </w:r>
    </w:p>
    <w:p w14:paraId="5E457FDD" w14:textId="77777777" w:rsidR="00A321E4" w:rsidRPr="00A321E4" w:rsidRDefault="00A321E4" w:rsidP="00A321E4">
      <w:pPr>
        <w:shd w:val="clear" w:color="auto" w:fill="FFFFFF"/>
        <w:spacing w:after="0" w:line="240" w:lineRule="auto"/>
        <w:rPr>
          <w:rFonts w:ascii="Arial" w:eastAsia="Times New Roman" w:hAnsi="Arial" w:cs="Arial"/>
          <w:sz w:val="20"/>
          <w:szCs w:val="20"/>
        </w:rPr>
      </w:pPr>
    </w:p>
    <w:p w14:paraId="0EA42329" w14:textId="7BE36924" w:rsidR="00A321E4" w:rsidRPr="00A321E4" w:rsidRDefault="00A321E4" w:rsidP="00A321E4">
      <w:pPr>
        <w:shd w:val="clear" w:color="auto" w:fill="FFFFFF"/>
        <w:spacing w:after="0" w:line="240" w:lineRule="auto"/>
        <w:rPr>
          <w:rFonts w:ascii="Arial" w:eastAsia="Times New Roman" w:hAnsi="Arial" w:cs="Arial"/>
          <w:sz w:val="20"/>
          <w:szCs w:val="20"/>
        </w:rPr>
      </w:pPr>
      <w:r w:rsidRPr="00A321E4">
        <w:rPr>
          <w:rFonts w:ascii="Arial" w:eastAsia="Times New Roman" w:hAnsi="Arial" w:cs="Arial"/>
          <w:sz w:val="20"/>
          <w:szCs w:val="20"/>
        </w:rPr>
        <w:t>Retaining members in an ARES organization is often a challenge. Which of the following is not likely to be helpful for keeping members active and involved?</w:t>
      </w:r>
    </w:p>
    <w:p w14:paraId="49E59B6F" w14:textId="77777777" w:rsidR="00A321E4" w:rsidRPr="00A321E4" w:rsidRDefault="00A321E4" w:rsidP="00A321E4">
      <w:pPr>
        <w:shd w:val="clear" w:color="auto" w:fill="FFFFFF"/>
        <w:spacing w:after="0" w:line="240" w:lineRule="auto"/>
        <w:rPr>
          <w:rFonts w:ascii="Arial" w:eastAsia="Times New Roman" w:hAnsi="Arial" w:cs="Arial"/>
          <w:sz w:val="20"/>
          <w:szCs w:val="20"/>
        </w:rPr>
      </w:pPr>
    </w:p>
    <w:p w14:paraId="6501C89A" w14:textId="77777777" w:rsidR="00A321E4" w:rsidRPr="00A321E4" w:rsidRDefault="00A321E4" w:rsidP="004A58A3">
      <w:pPr>
        <w:pStyle w:val="ListParagraph"/>
        <w:numPr>
          <w:ilvl w:val="0"/>
          <w:numId w:val="24"/>
        </w:numPr>
        <w:shd w:val="clear" w:color="auto" w:fill="FFFFFF"/>
        <w:spacing w:after="0" w:line="240" w:lineRule="auto"/>
        <w:rPr>
          <w:rFonts w:ascii="Arial" w:eastAsia="Times New Roman" w:hAnsi="Arial" w:cs="Arial"/>
          <w:sz w:val="20"/>
          <w:szCs w:val="20"/>
        </w:rPr>
      </w:pPr>
      <w:r w:rsidRPr="00A321E4">
        <w:rPr>
          <w:rFonts w:ascii="Arial" w:eastAsia="Times New Roman" w:hAnsi="Arial" w:cs="Arial"/>
          <w:sz w:val="20"/>
          <w:szCs w:val="20"/>
        </w:rPr>
        <w:t xml:space="preserve">Preparing the members to deal with every known type of disaster. </w:t>
      </w:r>
    </w:p>
    <w:p w14:paraId="25683B31" w14:textId="77777777" w:rsidR="00A321E4" w:rsidRPr="00A321E4" w:rsidRDefault="00A321E4" w:rsidP="004A58A3">
      <w:pPr>
        <w:pStyle w:val="ListParagraph"/>
        <w:numPr>
          <w:ilvl w:val="0"/>
          <w:numId w:val="24"/>
        </w:numPr>
        <w:shd w:val="clear" w:color="auto" w:fill="FFFFFF"/>
        <w:spacing w:after="0" w:line="240" w:lineRule="auto"/>
        <w:rPr>
          <w:rFonts w:ascii="Arial" w:eastAsia="Times New Roman" w:hAnsi="Arial" w:cs="Arial"/>
          <w:sz w:val="20"/>
          <w:szCs w:val="20"/>
        </w:rPr>
      </w:pPr>
      <w:r w:rsidRPr="00A321E4">
        <w:rPr>
          <w:rFonts w:ascii="Arial" w:eastAsia="Times New Roman" w:hAnsi="Arial" w:cs="Arial"/>
          <w:sz w:val="20"/>
          <w:szCs w:val="20"/>
        </w:rPr>
        <w:t xml:space="preserve">Preparing the members to deal with real needs within the region. </w:t>
      </w:r>
    </w:p>
    <w:p w14:paraId="441BB3CF" w14:textId="77777777" w:rsidR="00A321E4" w:rsidRPr="00A321E4" w:rsidRDefault="00A321E4" w:rsidP="004A58A3">
      <w:pPr>
        <w:pStyle w:val="ListParagraph"/>
        <w:numPr>
          <w:ilvl w:val="0"/>
          <w:numId w:val="24"/>
        </w:numPr>
        <w:shd w:val="clear" w:color="auto" w:fill="FFFFFF"/>
        <w:spacing w:after="0" w:line="240" w:lineRule="auto"/>
        <w:rPr>
          <w:rFonts w:ascii="Arial" w:eastAsia="Times New Roman" w:hAnsi="Arial" w:cs="Arial"/>
          <w:sz w:val="20"/>
          <w:szCs w:val="20"/>
        </w:rPr>
      </w:pPr>
      <w:r w:rsidRPr="00A321E4">
        <w:rPr>
          <w:rFonts w:ascii="Arial" w:eastAsia="Times New Roman" w:hAnsi="Arial" w:cs="Arial"/>
          <w:sz w:val="20"/>
          <w:szCs w:val="20"/>
        </w:rPr>
        <w:t xml:space="preserve">Ensuring that ARES has a valid reason to exist. </w:t>
      </w:r>
    </w:p>
    <w:p w14:paraId="472E5BC1" w14:textId="685855F2" w:rsidR="00A321E4" w:rsidRPr="00A321E4" w:rsidRDefault="00A321E4" w:rsidP="004A58A3">
      <w:pPr>
        <w:pStyle w:val="ListParagraph"/>
        <w:numPr>
          <w:ilvl w:val="0"/>
          <w:numId w:val="24"/>
        </w:numPr>
        <w:shd w:val="clear" w:color="auto" w:fill="FFFFFF"/>
        <w:spacing w:after="0" w:line="240" w:lineRule="auto"/>
        <w:rPr>
          <w:rFonts w:ascii="Arial" w:eastAsia="Times New Roman" w:hAnsi="Arial" w:cs="Arial"/>
          <w:sz w:val="20"/>
          <w:szCs w:val="20"/>
        </w:rPr>
      </w:pPr>
      <w:r w:rsidRPr="00A321E4">
        <w:rPr>
          <w:rFonts w:ascii="Arial" w:eastAsia="Times New Roman" w:hAnsi="Arial" w:cs="Arial"/>
          <w:sz w:val="20"/>
          <w:szCs w:val="20"/>
        </w:rPr>
        <w:t>Ensuring that the group’s communications plan and training program support the served agency’s mission.</w:t>
      </w:r>
    </w:p>
    <w:p w14:paraId="1FE604E6" w14:textId="22580B3B" w:rsidR="00A321E4" w:rsidRDefault="00A321E4" w:rsidP="00A321E4">
      <w:pPr>
        <w:shd w:val="clear" w:color="auto" w:fill="FFFFFF"/>
        <w:spacing w:after="0" w:line="240" w:lineRule="auto"/>
        <w:rPr>
          <w:rFonts w:ascii="Arial" w:eastAsia="Times New Roman" w:hAnsi="Arial" w:cs="Arial"/>
          <w:sz w:val="20"/>
          <w:szCs w:val="20"/>
        </w:rPr>
      </w:pPr>
    </w:p>
    <w:p w14:paraId="26B39766" w14:textId="52C3EA09" w:rsidR="004A58A3" w:rsidRDefault="004A58A3" w:rsidP="00A321E4">
      <w:pPr>
        <w:shd w:val="clear" w:color="auto" w:fill="FFFFFF"/>
        <w:spacing w:after="0" w:line="240" w:lineRule="auto"/>
        <w:rPr>
          <w:rFonts w:ascii="Arial" w:eastAsia="Times New Roman" w:hAnsi="Arial" w:cs="Arial"/>
          <w:sz w:val="20"/>
          <w:szCs w:val="20"/>
        </w:rPr>
      </w:pPr>
    </w:p>
    <w:p w14:paraId="40F64E23" w14:textId="442059A6" w:rsidR="004A58A3" w:rsidRDefault="004A58A3" w:rsidP="00A321E4">
      <w:pPr>
        <w:shd w:val="clear" w:color="auto" w:fill="FFFFFF"/>
        <w:spacing w:after="0" w:line="240" w:lineRule="auto"/>
        <w:rPr>
          <w:rFonts w:ascii="Arial" w:eastAsia="Times New Roman" w:hAnsi="Arial" w:cs="Arial"/>
          <w:sz w:val="20"/>
          <w:szCs w:val="20"/>
        </w:rPr>
      </w:pPr>
    </w:p>
    <w:p w14:paraId="281C1357" w14:textId="581EC8DF" w:rsidR="004A58A3" w:rsidRDefault="004A58A3" w:rsidP="00A321E4">
      <w:pPr>
        <w:shd w:val="clear" w:color="auto" w:fill="FFFFFF"/>
        <w:spacing w:after="0" w:line="240" w:lineRule="auto"/>
        <w:rPr>
          <w:rFonts w:ascii="Arial" w:eastAsia="Times New Roman" w:hAnsi="Arial" w:cs="Arial"/>
          <w:sz w:val="20"/>
          <w:szCs w:val="20"/>
        </w:rPr>
      </w:pPr>
    </w:p>
    <w:p w14:paraId="7ABEFAAD" w14:textId="77777777" w:rsidR="004A58A3" w:rsidRPr="004A58A3" w:rsidRDefault="004A58A3" w:rsidP="004A58A3">
      <w:pPr>
        <w:pStyle w:val="NoSpacing"/>
        <w:rPr>
          <w:rFonts w:ascii="Arial" w:hAnsi="Arial" w:cs="Arial"/>
          <w:b/>
          <w:bCs/>
          <w:sz w:val="20"/>
          <w:szCs w:val="20"/>
        </w:rPr>
      </w:pPr>
      <w:r w:rsidRPr="004A58A3">
        <w:rPr>
          <w:rFonts w:ascii="Arial" w:hAnsi="Arial" w:cs="Arial"/>
          <w:b/>
          <w:bCs/>
          <w:sz w:val="20"/>
          <w:szCs w:val="20"/>
        </w:rPr>
        <w:t>Correct Answers</w:t>
      </w:r>
    </w:p>
    <w:p w14:paraId="0BA3AB92" w14:textId="0ADC43BD" w:rsidR="004A58A3" w:rsidRPr="00B2416D" w:rsidRDefault="004A58A3" w:rsidP="004A58A3">
      <w:pPr>
        <w:pStyle w:val="NoSpacing"/>
        <w:rPr>
          <w:rFonts w:ascii="Arial" w:hAnsi="Arial" w:cs="Arial"/>
          <w:sz w:val="20"/>
          <w:szCs w:val="20"/>
        </w:rPr>
      </w:pPr>
      <w:r w:rsidRPr="00B2416D">
        <w:rPr>
          <w:rFonts w:ascii="Arial" w:hAnsi="Arial" w:cs="Arial"/>
          <w:sz w:val="20"/>
          <w:szCs w:val="20"/>
        </w:rPr>
        <w:t>1</w:t>
      </w:r>
      <w:r>
        <w:rPr>
          <w:rFonts w:ascii="Arial" w:hAnsi="Arial" w:cs="Arial"/>
          <w:sz w:val="20"/>
          <w:szCs w:val="20"/>
        </w:rPr>
        <w:tab/>
      </w:r>
      <w:r w:rsidRPr="00B2416D">
        <w:rPr>
          <w:rFonts w:ascii="Arial" w:hAnsi="Arial" w:cs="Arial"/>
          <w:sz w:val="20"/>
          <w:szCs w:val="20"/>
        </w:rPr>
        <w:t>b</w:t>
      </w:r>
    </w:p>
    <w:p w14:paraId="20F9C919" w14:textId="3F1F5B57" w:rsidR="004A58A3" w:rsidRPr="00B2416D" w:rsidRDefault="004A58A3" w:rsidP="004A58A3">
      <w:pPr>
        <w:pStyle w:val="NoSpacing"/>
        <w:rPr>
          <w:rFonts w:ascii="Arial" w:hAnsi="Arial" w:cs="Arial"/>
          <w:sz w:val="20"/>
          <w:szCs w:val="20"/>
        </w:rPr>
      </w:pPr>
      <w:r w:rsidRPr="00B2416D">
        <w:rPr>
          <w:rFonts w:ascii="Arial" w:hAnsi="Arial" w:cs="Arial"/>
          <w:sz w:val="20"/>
          <w:szCs w:val="20"/>
        </w:rPr>
        <w:t>2</w:t>
      </w:r>
      <w:r>
        <w:rPr>
          <w:rFonts w:ascii="Arial" w:hAnsi="Arial" w:cs="Arial"/>
          <w:sz w:val="20"/>
          <w:szCs w:val="20"/>
        </w:rPr>
        <w:tab/>
      </w:r>
      <w:r w:rsidRPr="00B2416D">
        <w:rPr>
          <w:rFonts w:ascii="Arial" w:hAnsi="Arial" w:cs="Arial"/>
          <w:sz w:val="20"/>
          <w:szCs w:val="20"/>
        </w:rPr>
        <w:t>c</w:t>
      </w:r>
    </w:p>
    <w:p w14:paraId="29A47B61" w14:textId="30FFDC7E" w:rsidR="004A58A3" w:rsidRPr="00B2416D" w:rsidRDefault="004A58A3" w:rsidP="004A58A3">
      <w:pPr>
        <w:pStyle w:val="NoSpacing"/>
        <w:rPr>
          <w:rFonts w:ascii="Arial" w:hAnsi="Arial" w:cs="Arial"/>
          <w:sz w:val="20"/>
          <w:szCs w:val="20"/>
        </w:rPr>
      </w:pPr>
      <w:r w:rsidRPr="00B2416D">
        <w:rPr>
          <w:rFonts w:ascii="Arial" w:hAnsi="Arial" w:cs="Arial"/>
          <w:sz w:val="20"/>
          <w:szCs w:val="20"/>
        </w:rPr>
        <w:t>3</w:t>
      </w:r>
      <w:r>
        <w:rPr>
          <w:rFonts w:ascii="Arial" w:hAnsi="Arial" w:cs="Arial"/>
          <w:sz w:val="20"/>
          <w:szCs w:val="20"/>
        </w:rPr>
        <w:tab/>
      </w:r>
      <w:r w:rsidRPr="00B2416D">
        <w:rPr>
          <w:rFonts w:ascii="Arial" w:hAnsi="Arial" w:cs="Arial"/>
          <w:sz w:val="20"/>
          <w:szCs w:val="20"/>
        </w:rPr>
        <w:t>a</w:t>
      </w:r>
    </w:p>
    <w:p w14:paraId="261E1407" w14:textId="62BA96FA" w:rsidR="004A58A3" w:rsidRPr="00B2416D" w:rsidRDefault="004A58A3" w:rsidP="004A58A3">
      <w:pPr>
        <w:pStyle w:val="NoSpacing"/>
        <w:rPr>
          <w:rFonts w:ascii="Arial" w:hAnsi="Arial" w:cs="Arial"/>
          <w:sz w:val="20"/>
          <w:szCs w:val="20"/>
        </w:rPr>
      </w:pPr>
      <w:r w:rsidRPr="00B2416D">
        <w:rPr>
          <w:rFonts w:ascii="Arial" w:hAnsi="Arial" w:cs="Arial"/>
          <w:sz w:val="20"/>
          <w:szCs w:val="20"/>
        </w:rPr>
        <w:t>4</w:t>
      </w:r>
      <w:r>
        <w:rPr>
          <w:rFonts w:ascii="Arial" w:hAnsi="Arial" w:cs="Arial"/>
          <w:sz w:val="20"/>
          <w:szCs w:val="20"/>
        </w:rPr>
        <w:tab/>
      </w:r>
      <w:r w:rsidRPr="00B2416D">
        <w:rPr>
          <w:rFonts w:ascii="Arial" w:hAnsi="Arial" w:cs="Arial"/>
          <w:sz w:val="20"/>
          <w:szCs w:val="20"/>
        </w:rPr>
        <w:t>b</w:t>
      </w:r>
    </w:p>
    <w:p w14:paraId="6AF31793" w14:textId="2B3EE06B" w:rsidR="004A58A3" w:rsidRPr="00B2416D" w:rsidRDefault="004A58A3" w:rsidP="004A58A3">
      <w:pPr>
        <w:pStyle w:val="NoSpacing"/>
        <w:rPr>
          <w:rFonts w:ascii="Arial" w:hAnsi="Arial" w:cs="Arial"/>
          <w:sz w:val="20"/>
          <w:szCs w:val="20"/>
        </w:rPr>
      </w:pPr>
      <w:r w:rsidRPr="00B2416D">
        <w:rPr>
          <w:rFonts w:ascii="Arial" w:hAnsi="Arial" w:cs="Arial"/>
          <w:sz w:val="20"/>
          <w:szCs w:val="20"/>
        </w:rPr>
        <w:t>5</w:t>
      </w:r>
      <w:r>
        <w:rPr>
          <w:rFonts w:ascii="Arial" w:hAnsi="Arial" w:cs="Arial"/>
          <w:sz w:val="20"/>
          <w:szCs w:val="20"/>
        </w:rPr>
        <w:tab/>
      </w:r>
      <w:r w:rsidRPr="00B2416D">
        <w:rPr>
          <w:rFonts w:ascii="Arial" w:hAnsi="Arial" w:cs="Arial"/>
          <w:sz w:val="20"/>
          <w:szCs w:val="20"/>
        </w:rPr>
        <w:t>a</w:t>
      </w:r>
    </w:p>
    <w:p w14:paraId="300CEBCE" w14:textId="77777777" w:rsidR="004A58A3" w:rsidRPr="00A321E4" w:rsidRDefault="004A58A3" w:rsidP="00A321E4">
      <w:pPr>
        <w:shd w:val="clear" w:color="auto" w:fill="FFFFFF"/>
        <w:spacing w:after="0" w:line="240" w:lineRule="auto"/>
        <w:rPr>
          <w:rFonts w:ascii="Arial" w:eastAsia="Times New Roman" w:hAnsi="Arial" w:cs="Arial"/>
          <w:sz w:val="20"/>
          <w:szCs w:val="20"/>
        </w:rPr>
      </w:pPr>
    </w:p>
    <w:sectPr w:rsidR="004A58A3" w:rsidRPr="00A321E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DC0EC6"/>
    <w:multiLevelType w:val="hybridMultilevel"/>
    <w:tmpl w:val="03E835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9E00EBB"/>
    <w:multiLevelType w:val="hybridMultilevel"/>
    <w:tmpl w:val="AF82A20A"/>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B5A2A84"/>
    <w:multiLevelType w:val="hybridMultilevel"/>
    <w:tmpl w:val="F1E803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CAA0F3D"/>
    <w:multiLevelType w:val="hybridMultilevel"/>
    <w:tmpl w:val="B9CA320C"/>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36D62"/>
    <w:multiLevelType w:val="hybridMultilevel"/>
    <w:tmpl w:val="46163F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54079B1"/>
    <w:multiLevelType w:val="hybridMultilevel"/>
    <w:tmpl w:val="C016BC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8E35921"/>
    <w:multiLevelType w:val="hybridMultilevel"/>
    <w:tmpl w:val="27D8DC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9DC0635"/>
    <w:multiLevelType w:val="hybridMultilevel"/>
    <w:tmpl w:val="93C683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A7E53C7"/>
    <w:multiLevelType w:val="hybridMultilevel"/>
    <w:tmpl w:val="9A3A51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AE07CAF"/>
    <w:multiLevelType w:val="hybridMultilevel"/>
    <w:tmpl w:val="4D121814"/>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AFA75B7"/>
    <w:multiLevelType w:val="hybridMultilevel"/>
    <w:tmpl w:val="C7825C4A"/>
    <w:lvl w:ilvl="0" w:tplc="0409000F">
      <w:start w:val="1"/>
      <w:numFmt w:val="decimal"/>
      <w:lvlText w:val="%1."/>
      <w:lvlJc w:val="left"/>
      <w:pPr>
        <w:ind w:left="720" w:hanging="360"/>
      </w:pPr>
    </w:lvl>
    <w:lvl w:ilvl="1" w:tplc="212CF0F2">
      <w:start w:val="1"/>
      <w:numFmt w:val="lowerLetter"/>
      <w:lvlText w:val="%2."/>
      <w:lvlJc w:val="left"/>
      <w:pPr>
        <w:ind w:left="1440" w:hanging="360"/>
      </w:pPr>
      <w:rPr>
        <w:rFonts w:ascii="Arial" w:hAnsi="Arial" w:cs="Arial" w:hint="default"/>
        <w:color w:val="010101"/>
        <w:sz w:val="2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B1F0764"/>
    <w:multiLevelType w:val="hybridMultilevel"/>
    <w:tmpl w:val="7BC6CD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8752F45"/>
    <w:multiLevelType w:val="hybridMultilevel"/>
    <w:tmpl w:val="598A72E8"/>
    <w:lvl w:ilvl="0" w:tplc="161463A6">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70E35AB"/>
    <w:multiLevelType w:val="hybridMultilevel"/>
    <w:tmpl w:val="1E669D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B3D2488"/>
    <w:multiLevelType w:val="hybridMultilevel"/>
    <w:tmpl w:val="4E9AEA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8A16F5A"/>
    <w:multiLevelType w:val="hybridMultilevel"/>
    <w:tmpl w:val="1CF2F7B8"/>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EB34761"/>
    <w:multiLevelType w:val="hybridMultilevel"/>
    <w:tmpl w:val="8116C5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6EF20FD"/>
    <w:multiLevelType w:val="hybridMultilevel"/>
    <w:tmpl w:val="74A20B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9065E0E"/>
    <w:multiLevelType w:val="hybridMultilevel"/>
    <w:tmpl w:val="1D3CF0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2ED4BDE"/>
    <w:multiLevelType w:val="hybridMultilevel"/>
    <w:tmpl w:val="EB98EA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8010E79"/>
    <w:multiLevelType w:val="hybridMultilevel"/>
    <w:tmpl w:val="D8ACD6B6"/>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95A505E"/>
    <w:multiLevelType w:val="hybridMultilevel"/>
    <w:tmpl w:val="E0A496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C38366F"/>
    <w:multiLevelType w:val="hybridMultilevel"/>
    <w:tmpl w:val="0DAE16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D5F6C7A"/>
    <w:multiLevelType w:val="hybridMultilevel"/>
    <w:tmpl w:val="81541A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8"/>
  </w:num>
  <w:num w:numId="3">
    <w:abstractNumId w:val="5"/>
  </w:num>
  <w:num w:numId="4">
    <w:abstractNumId w:val="23"/>
  </w:num>
  <w:num w:numId="5">
    <w:abstractNumId w:val="14"/>
  </w:num>
  <w:num w:numId="6">
    <w:abstractNumId w:val="13"/>
  </w:num>
  <w:num w:numId="7">
    <w:abstractNumId w:val="22"/>
  </w:num>
  <w:num w:numId="8">
    <w:abstractNumId w:val="11"/>
  </w:num>
  <w:num w:numId="9">
    <w:abstractNumId w:val="16"/>
  </w:num>
  <w:num w:numId="10">
    <w:abstractNumId w:val="21"/>
  </w:num>
  <w:num w:numId="11">
    <w:abstractNumId w:val="4"/>
  </w:num>
  <w:num w:numId="12">
    <w:abstractNumId w:val="0"/>
  </w:num>
  <w:num w:numId="13">
    <w:abstractNumId w:val="19"/>
  </w:num>
  <w:num w:numId="14">
    <w:abstractNumId w:val="10"/>
  </w:num>
  <w:num w:numId="15">
    <w:abstractNumId w:val="12"/>
  </w:num>
  <w:num w:numId="16">
    <w:abstractNumId w:val="7"/>
  </w:num>
  <w:num w:numId="17">
    <w:abstractNumId w:val="18"/>
  </w:num>
  <w:num w:numId="18">
    <w:abstractNumId w:val="6"/>
  </w:num>
  <w:num w:numId="19">
    <w:abstractNumId w:val="17"/>
  </w:num>
  <w:num w:numId="20">
    <w:abstractNumId w:val="9"/>
  </w:num>
  <w:num w:numId="21">
    <w:abstractNumId w:val="1"/>
  </w:num>
  <w:num w:numId="22">
    <w:abstractNumId w:val="20"/>
  </w:num>
  <w:num w:numId="23">
    <w:abstractNumId w:val="15"/>
  </w:num>
  <w:num w:numId="2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57B9"/>
    <w:rsid w:val="000944F8"/>
    <w:rsid w:val="000F46A2"/>
    <w:rsid w:val="000F4C3A"/>
    <w:rsid w:val="00170784"/>
    <w:rsid w:val="001754CB"/>
    <w:rsid w:val="00221613"/>
    <w:rsid w:val="0031193C"/>
    <w:rsid w:val="004A58A3"/>
    <w:rsid w:val="004D2924"/>
    <w:rsid w:val="005161CC"/>
    <w:rsid w:val="005827DB"/>
    <w:rsid w:val="005829EE"/>
    <w:rsid w:val="006B469E"/>
    <w:rsid w:val="00773D40"/>
    <w:rsid w:val="007C7856"/>
    <w:rsid w:val="009C5417"/>
    <w:rsid w:val="00A321E4"/>
    <w:rsid w:val="00A860E1"/>
    <w:rsid w:val="00B857B9"/>
    <w:rsid w:val="00CF44A3"/>
    <w:rsid w:val="00EF6C5E"/>
    <w:rsid w:val="00F533D3"/>
    <w:rsid w:val="00FC7C15"/>
    <w:rsid w:val="00FF51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C91E1F"/>
  <w15:chartTrackingRefBased/>
  <w15:docId w15:val="{67756B03-1878-4EDE-9CB4-E7FF72F593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944F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3353font1">
    <w:name w:val="text3353font1"/>
    <w:basedOn w:val="DefaultParagraphFont"/>
    <w:rsid w:val="000944F8"/>
  </w:style>
  <w:style w:type="character" w:customStyle="1" w:styleId="text3354font1">
    <w:name w:val="text3354font1"/>
    <w:basedOn w:val="DefaultParagraphFont"/>
    <w:rsid w:val="000944F8"/>
  </w:style>
  <w:style w:type="character" w:customStyle="1" w:styleId="text3355font1">
    <w:name w:val="text3355font1"/>
    <w:basedOn w:val="DefaultParagraphFont"/>
    <w:rsid w:val="000944F8"/>
  </w:style>
  <w:style w:type="character" w:customStyle="1" w:styleId="text3355font2">
    <w:name w:val="text3355font2"/>
    <w:basedOn w:val="DefaultParagraphFont"/>
    <w:rsid w:val="000944F8"/>
  </w:style>
  <w:style w:type="character" w:customStyle="1" w:styleId="text3350font1">
    <w:name w:val="text3350font1"/>
    <w:basedOn w:val="DefaultParagraphFont"/>
    <w:rsid w:val="009C5417"/>
  </w:style>
  <w:style w:type="character" w:customStyle="1" w:styleId="text3351font1">
    <w:name w:val="text3351font1"/>
    <w:basedOn w:val="DefaultParagraphFont"/>
    <w:rsid w:val="009C5417"/>
  </w:style>
  <w:style w:type="character" w:customStyle="1" w:styleId="text3351font2">
    <w:name w:val="text3351font2"/>
    <w:basedOn w:val="DefaultParagraphFont"/>
    <w:rsid w:val="009C5417"/>
  </w:style>
  <w:style w:type="character" w:customStyle="1" w:styleId="text3351font3">
    <w:name w:val="text3351font3"/>
    <w:basedOn w:val="DefaultParagraphFont"/>
    <w:rsid w:val="009C5417"/>
  </w:style>
  <w:style w:type="character" w:customStyle="1" w:styleId="text3370font1">
    <w:name w:val="text3370font1"/>
    <w:basedOn w:val="DefaultParagraphFont"/>
    <w:rsid w:val="009C5417"/>
  </w:style>
  <w:style w:type="character" w:customStyle="1" w:styleId="text3371font1">
    <w:name w:val="text3371font1"/>
    <w:basedOn w:val="DefaultParagraphFont"/>
    <w:rsid w:val="009C5417"/>
  </w:style>
  <w:style w:type="character" w:customStyle="1" w:styleId="text3778font1">
    <w:name w:val="text3778font1"/>
    <w:basedOn w:val="DefaultParagraphFont"/>
    <w:rsid w:val="009C5417"/>
  </w:style>
  <w:style w:type="character" w:customStyle="1" w:styleId="text3778font2">
    <w:name w:val="text3778font2"/>
    <w:basedOn w:val="DefaultParagraphFont"/>
    <w:rsid w:val="009C5417"/>
  </w:style>
  <w:style w:type="character" w:customStyle="1" w:styleId="text3380font1">
    <w:name w:val="text3380font1"/>
    <w:basedOn w:val="DefaultParagraphFont"/>
    <w:rsid w:val="009C5417"/>
  </w:style>
  <w:style w:type="character" w:customStyle="1" w:styleId="text3381font1">
    <w:name w:val="text3381font1"/>
    <w:basedOn w:val="DefaultParagraphFont"/>
    <w:rsid w:val="009C5417"/>
  </w:style>
  <w:style w:type="character" w:customStyle="1" w:styleId="text3385font1">
    <w:name w:val="text3385font1"/>
    <w:basedOn w:val="DefaultParagraphFont"/>
    <w:rsid w:val="009C5417"/>
  </w:style>
  <w:style w:type="character" w:customStyle="1" w:styleId="text3385font2">
    <w:name w:val="text3385font2"/>
    <w:basedOn w:val="DefaultParagraphFont"/>
    <w:rsid w:val="009C5417"/>
  </w:style>
  <w:style w:type="character" w:customStyle="1" w:styleId="text3385font3">
    <w:name w:val="text3385font3"/>
    <w:basedOn w:val="DefaultParagraphFont"/>
    <w:rsid w:val="009C5417"/>
  </w:style>
  <w:style w:type="character" w:customStyle="1" w:styleId="text3394font1">
    <w:name w:val="text3394font1"/>
    <w:basedOn w:val="DefaultParagraphFont"/>
    <w:rsid w:val="009C5417"/>
  </w:style>
  <w:style w:type="character" w:customStyle="1" w:styleId="text3395font1">
    <w:name w:val="text3395font1"/>
    <w:basedOn w:val="DefaultParagraphFont"/>
    <w:rsid w:val="009C5417"/>
  </w:style>
  <w:style w:type="character" w:customStyle="1" w:styleId="text3398font1">
    <w:name w:val="text3398font1"/>
    <w:basedOn w:val="DefaultParagraphFont"/>
    <w:rsid w:val="009C5417"/>
  </w:style>
  <w:style w:type="character" w:customStyle="1" w:styleId="text3399font1">
    <w:name w:val="text3399font1"/>
    <w:basedOn w:val="DefaultParagraphFont"/>
    <w:rsid w:val="009C5417"/>
  </w:style>
  <w:style w:type="character" w:customStyle="1" w:styleId="text3404font1">
    <w:name w:val="text3404font1"/>
    <w:basedOn w:val="DefaultParagraphFont"/>
    <w:rsid w:val="009C5417"/>
  </w:style>
  <w:style w:type="character" w:customStyle="1" w:styleId="text3404font2">
    <w:name w:val="text3404font2"/>
    <w:basedOn w:val="DefaultParagraphFont"/>
    <w:rsid w:val="009C5417"/>
  </w:style>
  <w:style w:type="character" w:customStyle="1" w:styleId="text3404font3">
    <w:name w:val="text3404font3"/>
    <w:basedOn w:val="DefaultParagraphFont"/>
    <w:rsid w:val="009C5417"/>
  </w:style>
  <w:style w:type="character" w:customStyle="1" w:styleId="text3411font1">
    <w:name w:val="text3411font1"/>
    <w:basedOn w:val="DefaultParagraphFont"/>
    <w:rsid w:val="009C5417"/>
  </w:style>
  <w:style w:type="character" w:customStyle="1" w:styleId="text3412font1">
    <w:name w:val="text3412font1"/>
    <w:basedOn w:val="DefaultParagraphFont"/>
    <w:rsid w:val="009C5417"/>
  </w:style>
  <w:style w:type="character" w:customStyle="1" w:styleId="text3415font1">
    <w:name w:val="text3415font1"/>
    <w:basedOn w:val="DefaultParagraphFont"/>
    <w:rsid w:val="009C5417"/>
  </w:style>
  <w:style w:type="character" w:customStyle="1" w:styleId="text3416font1">
    <w:name w:val="text3416font1"/>
    <w:basedOn w:val="DefaultParagraphFont"/>
    <w:rsid w:val="009C5417"/>
  </w:style>
  <w:style w:type="character" w:customStyle="1" w:styleId="text3417font1">
    <w:name w:val="text3417font1"/>
    <w:basedOn w:val="DefaultParagraphFont"/>
    <w:rsid w:val="009C5417"/>
  </w:style>
  <w:style w:type="character" w:customStyle="1" w:styleId="text3417font2">
    <w:name w:val="text3417font2"/>
    <w:basedOn w:val="DefaultParagraphFont"/>
    <w:rsid w:val="009C5417"/>
  </w:style>
  <w:style w:type="character" w:customStyle="1" w:styleId="text3417font3">
    <w:name w:val="text3417font3"/>
    <w:basedOn w:val="DefaultParagraphFont"/>
    <w:rsid w:val="009C5417"/>
  </w:style>
  <w:style w:type="character" w:customStyle="1" w:styleId="text3417font4">
    <w:name w:val="text3417font4"/>
    <w:basedOn w:val="DefaultParagraphFont"/>
    <w:rsid w:val="009C5417"/>
  </w:style>
  <w:style w:type="character" w:customStyle="1" w:styleId="text3429font1">
    <w:name w:val="text3429font1"/>
    <w:basedOn w:val="DefaultParagraphFont"/>
    <w:rsid w:val="009C5417"/>
  </w:style>
  <w:style w:type="character" w:customStyle="1" w:styleId="text3430font1">
    <w:name w:val="text3430font1"/>
    <w:basedOn w:val="DefaultParagraphFont"/>
    <w:rsid w:val="009C5417"/>
  </w:style>
  <w:style w:type="character" w:customStyle="1" w:styleId="text3431font1">
    <w:name w:val="text3431font1"/>
    <w:basedOn w:val="DefaultParagraphFont"/>
    <w:rsid w:val="009C5417"/>
  </w:style>
  <w:style w:type="character" w:customStyle="1" w:styleId="text3431font2">
    <w:name w:val="text3431font2"/>
    <w:basedOn w:val="DefaultParagraphFont"/>
    <w:rsid w:val="009C5417"/>
  </w:style>
  <w:style w:type="character" w:customStyle="1" w:styleId="text3431font3">
    <w:name w:val="text3431font3"/>
    <w:basedOn w:val="DefaultParagraphFont"/>
    <w:rsid w:val="009C5417"/>
  </w:style>
  <w:style w:type="character" w:customStyle="1" w:styleId="text3431font4">
    <w:name w:val="text3431font4"/>
    <w:basedOn w:val="DefaultParagraphFont"/>
    <w:rsid w:val="009C5417"/>
  </w:style>
  <w:style w:type="character" w:customStyle="1" w:styleId="text3451font1">
    <w:name w:val="text3451font1"/>
    <w:basedOn w:val="DefaultParagraphFont"/>
    <w:rsid w:val="009C5417"/>
  </w:style>
  <w:style w:type="character" w:customStyle="1" w:styleId="text3452font1">
    <w:name w:val="text3452font1"/>
    <w:basedOn w:val="DefaultParagraphFont"/>
    <w:rsid w:val="009C5417"/>
  </w:style>
  <w:style w:type="character" w:customStyle="1" w:styleId="text3452font2">
    <w:name w:val="text3452font2"/>
    <w:basedOn w:val="DefaultParagraphFont"/>
    <w:rsid w:val="009C5417"/>
  </w:style>
  <w:style w:type="character" w:customStyle="1" w:styleId="text3457font1">
    <w:name w:val="text3457font1"/>
    <w:basedOn w:val="DefaultParagraphFont"/>
    <w:rsid w:val="009C5417"/>
  </w:style>
  <w:style w:type="character" w:customStyle="1" w:styleId="text3457font3">
    <w:name w:val="text3457font3"/>
    <w:basedOn w:val="DefaultParagraphFont"/>
    <w:rsid w:val="009C5417"/>
  </w:style>
  <w:style w:type="character" w:customStyle="1" w:styleId="text3457font4">
    <w:name w:val="text3457font4"/>
    <w:basedOn w:val="DefaultParagraphFont"/>
    <w:rsid w:val="009C5417"/>
  </w:style>
  <w:style w:type="character" w:customStyle="1" w:styleId="text3457font5">
    <w:name w:val="text3457font5"/>
    <w:basedOn w:val="DefaultParagraphFont"/>
    <w:rsid w:val="009C5417"/>
  </w:style>
  <w:style w:type="character" w:customStyle="1" w:styleId="text3468font1">
    <w:name w:val="text3468font1"/>
    <w:basedOn w:val="DefaultParagraphFont"/>
    <w:rsid w:val="009C5417"/>
  </w:style>
  <w:style w:type="character" w:customStyle="1" w:styleId="text3469font1">
    <w:name w:val="text3469font1"/>
    <w:basedOn w:val="DefaultParagraphFont"/>
    <w:rsid w:val="009C5417"/>
  </w:style>
  <w:style w:type="character" w:customStyle="1" w:styleId="text3472font1">
    <w:name w:val="text3472font1"/>
    <w:basedOn w:val="DefaultParagraphFont"/>
    <w:rsid w:val="009C5417"/>
  </w:style>
  <w:style w:type="character" w:customStyle="1" w:styleId="text3472font4">
    <w:name w:val="text3472font4"/>
    <w:basedOn w:val="DefaultParagraphFont"/>
    <w:rsid w:val="009C5417"/>
  </w:style>
  <w:style w:type="character" w:customStyle="1" w:styleId="text3472font5">
    <w:name w:val="text3472font5"/>
    <w:basedOn w:val="DefaultParagraphFont"/>
    <w:rsid w:val="009C5417"/>
  </w:style>
  <w:style w:type="character" w:customStyle="1" w:styleId="text3472font6">
    <w:name w:val="text3472font6"/>
    <w:basedOn w:val="DefaultParagraphFont"/>
    <w:rsid w:val="009C5417"/>
  </w:style>
  <w:style w:type="character" w:customStyle="1" w:styleId="text3484font1">
    <w:name w:val="text3484font1"/>
    <w:basedOn w:val="DefaultParagraphFont"/>
    <w:rsid w:val="009C5417"/>
  </w:style>
  <w:style w:type="character" w:customStyle="1" w:styleId="text3485font1">
    <w:name w:val="text3485font1"/>
    <w:basedOn w:val="DefaultParagraphFont"/>
    <w:rsid w:val="009C5417"/>
  </w:style>
  <w:style w:type="character" w:customStyle="1" w:styleId="text3489font1">
    <w:name w:val="text3489font1"/>
    <w:basedOn w:val="DefaultParagraphFont"/>
    <w:rsid w:val="009C5417"/>
  </w:style>
  <w:style w:type="character" w:customStyle="1" w:styleId="text3489font2">
    <w:name w:val="text3489font2"/>
    <w:basedOn w:val="DefaultParagraphFont"/>
    <w:rsid w:val="009C5417"/>
  </w:style>
  <w:style w:type="character" w:customStyle="1" w:styleId="text3498font1">
    <w:name w:val="text3498font1"/>
    <w:basedOn w:val="DefaultParagraphFont"/>
    <w:rsid w:val="009C5417"/>
  </w:style>
  <w:style w:type="character" w:customStyle="1" w:styleId="text3498font2">
    <w:name w:val="text3498font2"/>
    <w:basedOn w:val="DefaultParagraphFont"/>
    <w:rsid w:val="009C5417"/>
  </w:style>
  <w:style w:type="character" w:customStyle="1" w:styleId="text3790font1">
    <w:name w:val="text3790font1"/>
    <w:basedOn w:val="DefaultParagraphFont"/>
    <w:rsid w:val="009C5417"/>
  </w:style>
  <w:style w:type="character" w:customStyle="1" w:styleId="text3790font2">
    <w:name w:val="text3790font2"/>
    <w:basedOn w:val="DefaultParagraphFont"/>
    <w:rsid w:val="009C5417"/>
  </w:style>
  <w:style w:type="character" w:customStyle="1" w:styleId="text3511font1">
    <w:name w:val="text3511font1"/>
    <w:basedOn w:val="DefaultParagraphFont"/>
    <w:rsid w:val="009C5417"/>
  </w:style>
  <w:style w:type="character" w:customStyle="1" w:styleId="text3511font3">
    <w:name w:val="text3511font3"/>
    <w:basedOn w:val="DefaultParagraphFont"/>
    <w:rsid w:val="009C5417"/>
  </w:style>
  <w:style w:type="character" w:customStyle="1" w:styleId="text3517font1">
    <w:name w:val="text3517font1"/>
    <w:basedOn w:val="DefaultParagraphFont"/>
    <w:rsid w:val="009C5417"/>
  </w:style>
  <w:style w:type="character" w:customStyle="1" w:styleId="text3529font1">
    <w:name w:val="text3529font1"/>
    <w:basedOn w:val="DefaultParagraphFont"/>
    <w:rsid w:val="009C5417"/>
  </w:style>
  <w:style w:type="character" w:customStyle="1" w:styleId="text3534font1">
    <w:name w:val="text3534font1"/>
    <w:basedOn w:val="DefaultParagraphFont"/>
    <w:rsid w:val="009C5417"/>
  </w:style>
  <w:style w:type="character" w:customStyle="1" w:styleId="text3791font1">
    <w:name w:val="text3791font1"/>
    <w:basedOn w:val="DefaultParagraphFont"/>
    <w:rsid w:val="009C5417"/>
  </w:style>
  <w:style w:type="character" w:customStyle="1" w:styleId="text3537font1">
    <w:name w:val="text3537font1"/>
    <w:basedOn w:val="DefaultParagraphFont"/>
    <w:rsid w:val="009C5417"/>
  </w:style>
  <w:style w:type="character" w:customStyle="1" w:styleId="text3538font1">
    <w:name w:val="text3538font1"/>
    <w:basedOn w:val="DefaultParagraphFont"/>
    <w:rsid w:val="009C5417"/>
  </w:style>
  <w:style w:type="character" w:customStyle="1" w:styleId="text3542font1">
    <w:name w:val="text3542font1"/>
    <w:basedOn w:val="DefaultParagraphFont"/>
    <w:rsid w:val="009C5417"/>
  </w:style>
  <w:style w:type="character" w:customStyle="1" w:styleId="text3546font1">
    <w:name w:val="text3546font1"/>
    <w:basedOn w:val="DefaultParagraphFont"/>
    <w:rsid w:val="009C5417"/>
  </w:style>
  <w:style w:type="character" w:customStyle="1" w:styleId="text3546font3">
    <w:name w:val="text3546font3"/>
    <w:basedOn w:val="DefaultParagraphFont"/>
    <w:rsid w:val="009C5417"/>
  </w:style>
  <w:style w:type="character" w:customStyle="1" w:styleId="text3546font4">
    <w:name w:val="text3546font4"/>
    <w:basedOn w:val="DefaultParagraphFont"/>
    <w:rsid w:val="009C5417"/>
  </w:style>
  <w:style w:type="character" w:customStyle="1" w:styleId="text3550font1">
    <w:name w:val="text3550font1"/>
    <w:basedOn w:val="DefaultParagraphFont"/>
    <w:rsid w:val="009C5417"/>
  </w:style>
  <w:style w:type="character" w:customStyle="1" w:styleId="text3554font1">
    <w:name w:val="text3554font1"/>
    <w:basedOn w:val="DefaultParagraphFont"/>
    <w:rsid w:val="009C5417"/>
  </w:style>
  <w:style w:type="character" w:customStyle="1" w:styleId="text3555font1">
    <w:name w:val="text3555font1"/>
    <w:basedOn w:val="DefaultParagraphFont"/>
    <w:rsid w:val="009C5417"/>
  </w:style>
  <w:style w:type="character" w:customStyle="1" w:styleId="text3555font3">
    <w:name w:val="text3555font3"/>
    <w:basedOn w:val="DefaultParagraphFont"/>
    <w:rsid w:val="009C5417"/>
  </w:style>
  <w:style w:type="character" w:customStyle="1" w:styleId="text3794font1">
    <w:name w:val="text3794font1"/>
    <w:basedOn w:val="DefaultParagraphFont"/>
    <w:rsid w:val="000F4C3A"/>
  </w:style>
  <w:style w:type="character" w:customStyle="1" w:styleId="text3794font2">
    <w:name w:val="text3794font2"/>
    <w:basedOn w:val="DefaultParagraphFont"/>
    <w:rsid w:val="000F4C3A"/>
  </w:style>
  <w:style w:type="character" w:customStyle="1" w:styleId="text3560font1">
    <w:name w:val="text3560font1"/>
    <w:basedOn w:val="DefaultParagraphFont"/>
    <w:rsid w:val="000F4C3A"/>
  </w:style>
  <w:style w:type="character" w:customStyle="1" w:styleId="text3560font2">
    <w:name w:val="text3560font2"/>
    <w:basedOn w:val="DefaultParagraphFont"/>
    <w:rsid w:val="000F4C3A"/>
  </w:style>
  <w:style w:type="character" w:customStyle="1" w:styleId="text3560font3">
    <w:name w:val="text3560font3"/>
    <w:basedOn w:val="DefaultParagraphFont"/>
    <w:rsid w:val="000F4C3A"/>
  </w:style>
  <w:style w:type="character" w:customStyle="1" w:styleId="text3560font4">
    <w:name w:val="text3560font4"/>
    <w:basedOn w:val="DefaultParagraphFont"/>
    <w:rsid w:val="000F4C3A"/>
  </w:style>
  <w:style w:type="character" w:customStyle="1" w:styleId="text3560font6">
    <w:name w:val="text3560font6"/>
    <w:basedOn w:val="DefaultParagraphFont"/>
    <w:rsid w:val="000F4C3A"/>
  </w:style>
  <w:style w:type="character" w:customStyle="1" w:styleId="text3573font1">
    <w:name w:val="text3573font1"/>
    <w:basedOn w:val="DefaultParagraphFont"/>
    <w:rsid w:val="000F4C3A"/>
  </w:style>
  <w:style w:type="character" w:customStyle="1" w:styleId="text3574font1">
    <w:name w:val="text3574font1"/>
    <w:basedOn w:val="DefaultParagraphFont"/>
    <w:rsid w:val="000F4C3A"/>
  </w:style>
  <w:style w:type="character" w:customStyle="1" w:styleId="text3574font2">
    <w:name w:val="text3574font2"/>
    <w:basedOn w:val="DefaultParagraphFont"/>
    <w:rsid w:val="000F4C3A"/>
  </w:style>
  <w:style w:type="character" w:customStyle="1" w:styleId="text3574font3">
    <w:name w:val="text3574font3"/>
    <w:basedOn w:val="DefaultParagraphFont"/>
    <w:rsid w:val="000F4C3A"/>
  </w:style>
  <w:style w:type="character" w:customStyle="1" w:styleId="text3576font1">
    <w:name w:val="text3576font1"/>
    <w:basedOn w:val="DefaultParagraphFont"/>
    <w:rsid w:val="000F4C3A"/>
  </w:style>
  <w:style w:type="character" w:customStyle="1" w:styleId="text3576font2">
    <w:name w:val="text3576font2"/>
    <w:basedOn w:val="DefaultParagraphFont"/>
    <w:rsid w:val="000F4C3A"/>
  </w:style>
  <w:style w:type="character" w:customStyle="1" w:styleId="text3576font3">
    <w:name w:val="text3576font3"/>
    <w:basedOn w:val="DefaultParagraphFont"/>
    <w:rsid w:val="000F4C3A"/>
  </w:style>
  <w:style w:type="character" w:customStyle="1" w:styleId="text3576font4">
    <w:name w:val="text3576font4"/>
    <w:basedOn w:val="DefaultParagraphFont"/>
    <w:rsid w:val="000F4C3A"/>
  </w:style>
  <w:style w:type="character" w:customStyle="1" w:styleId="text3591font1">
    <w:name w:val="text3591font1"/>
    <w:basedOn w:val="DefaultParagraphFont"/>
    <w:rsid w:val="000F4C3A"/>
  </w:style>
  <w:style w:type="character" w:customStyle="1" w:styleId="text3591font2">
    <w:name w:val="text3591font2"/>
    <w:basedOn w:val="DefaultParagraphFont"/>
    <w:rsid w:val="000F4C3A"/>
  </w:style>
  <w:style w:type="character" w:customStyle="1" w:styleId="text3591font3">
    <w:name w:val="text3591font3"/>
    <w:basedOn w:val="DefaultParagraphFont"/>
    <w:rsid w:val="000F4C3A"/>
  </w:style>
  <w:style w:type="character" w:customStyle="1" w:styleId="text3592font1">
    <w:name w:val="text3592font1"/>
    <w:basedOn w:val="DefaultParagraphFont"/>
    <w:rsid w:val="000F4C3A"/>
  </w:style>
  <w:style w:type="character" w:customStyle="1" w:styleId="text3592font2">
    <w:name w:val="text3592font2"/>
    <w:basedOn w:val="DefaultParagraphFont"/>
    <w:rsid w:val="000F4C3A"/>
  </w:style>
  <w:style w:type="character" w:customStyle="1" w:styleId="text3592font3">
    <w:name w:val="text3592font3"/>
    <w:basedOn w:val="DefaultParagraphFont"/>
    <w:rsid w:val="000F4C3A"/>
  </w:style>
  <w:style w:type="character" w:customStyle="1" w:styleId="text3592font4">
    <w:name w:val="text3592font4"/>
    <w:basedOn w:val="DefaultParagraphFont"/>
    <w:rsid w:val="000F4C3A"/>
  </w:style>
  <w:style w:type="character" w:customStyle="1" w:styleId="text3604font1">
    <w:name w:val="text3604font1"/>
    <w:basedOn w:val="DefaultParagraphFont"/>
    <w:rsid w:val="000F4C3A"/>
  </w:style>
  <w:style w:type="character" w:customStyle="1" w:styleId="text3605font1">
    <w:name w:val="text3605font1"/>
    <w:basedOn w:val="DefaultParagraphFont"/>
    <w:rsid w:val="000F4C3A"/>
  </w:style>
  <w:style w:type="character" w:customStyle="1" w:styleId="text3605font2">
    <w:name w:val="text3605font2"/>
    <w:basedOn w:val="DefaultParagraphFont"/>
    <w:rsid w:val="000F4C3A"/>
  </w:style>
  <w:style w:type="character" w:customStyle="1" w:styleId="text3610font1">
    <w:name w:val="text3610font1"/>
    <w:basedOn w:val="DefaultParagraphFont"/>
    <w:rsid w:val="000F4C3A"/>
  </w:style>
  <w:style w:type="character" w:customStyle="1" w:styleId="text3611font1">
    <w:name w:val="text3611font1"/>
    <w:basedOn w:val="DefaultParagraphFont"/>
    <w:rsid w:val="000F4C3A"/>
  </w:style>
  <w:style w:type="character" w:customStyle="1" w:styleId="text3611font2">
    <w:name w:val="text3611font2"/>
    <w:basedOn w:val="DefaultParagraphFont"/>
    <w:rsid w:val="000F4C3A"/>
  </w:style>
  <w:style w:type="character" w:customStyle="1" w:styleId="text3611font3">
    <w:name w:val="text3611font3"/>
    <w:basedOn w:val="DefaultParagraphFont"/>
    <w:rsid w:val="000F4C3A"/>
  </w:style>
  <w:style w:type="character" w:customStyle="1" w:styleId="text3608font1">
    <w:name w:val="text3608font1"/>
    <w:basedOn w:val="DefaultParagraphFont"/>
    <w:rsid w:val="000F4C3A"/>
  </w:style>
  <w:style w:type="character" w:customStyle="1" w:styleId="text3608font2">
    <w:name w:val="text3608font2"/>
    <w:basedOn w:val="DefaultParagraphFont"/>
    <w:rsid w:val="000F4C3A"/>
  </w:style>
  <w:style w:type="character" w:customStyle="1" w:styleId="text3608font4">
    <w:name w:val="text3608font4"/>
    <w:basedOn w:val="DefaultParagraphFont"/>
    <w:rsid w:val="000F4C3A"/>
  </w:style>
  <w:style w:type="character" w:customStyle="1" w:styleId="text3637font1">
    <w:name w:val="text3637font1"/>
    <w:basedOn w:val="DefaultParagraphFont"/>
    <w:rsid w:val="000F4C3A"/>
  </w:style>
  <w:style w:type="character" w:customStyle="1" w:styleId="text3638font1">
    <w:name w:val="text3638font1"/>
    <w:basedOn w:val="DefaultParagraphFont"/>
    <w:rsid w:val="000F4C3A"/>
  </w:style>
  <w:style w:type="character" w:customStyle="1" w:styleId="text3638font3">
    <w:name w:val="text3638font3"/>
    <w:basedOn w:val="DefaultParagraphFont"/>
    <w:rsid w:val="000F4C3A"/>
  </w:style>
  <w:style w:type="character" w:customStyle="1" w:styleId="text3642font2">
    <w:name w:val="text3642font2"/>
    <w:basedOn w:val="DefaultParagraphFont"/>
    <w:rsid w:val="005829EE"/>
  </w:style>
  <w:style w:type="character" w:customStyle="1" w:styleId="text3642font3">
    <w:name w:val="text3642font3"/>
    <w:basedOn w:val="DefaultParagraphFont"/>
    <w:rsid w:val="005829EE"/>
  </w:style>
  <w:style w:type="character" w:customStyle="1" w:styleId="text3642font7">
    <w:name w:val="text3642font7"/>
    <w:basedOn w:val="DefaultParagraphFont"/>
    <w:rsid w:val="005829EE"/>
  </w:style>
  <w:style w:type="character" w:customStyle="1" w:styleId="text3660font1">
    <w:name w:val="text3660font1"/>
    <w:basedOn w:val="DefaultParagraphFont"/>
    <w:rsid w:val="005829EE"/>
  </w:style>
  <w:style w:type="character" w:customStyle="1" w:styleId="text3662font2">
    <w:name w:val="text3662font2"/>
    <w:basedOn w:val="DefaultParagraphFont"/>
    <w:rsid w:val="005829EE"/>
  </w:style>
  <w:style w:type="character" w:customStyle="1" w:styleId="text3662font3">
    <w:name w:val="text3662font3"/>
    <w:basedOn w:val="DefaultParagraphFont"/>
    <w:rsid w:val="005829EE"/>
  </w:style>
  <w:style w:type="character" w:customStyle="1" w:styleId="text3662font4">
    <w:name w:val="text3662font4"/>
    <w:basedOn w:val="DefaultParagraphFont"/>
    <w:rsid w:val="005829EE"/>
  </w:style>
  <w:style w:type="character" w:customStyle="1" w:styleId="text3808font1">
    <w:name w:val="text3808font1"/>
    <w:basedOn w:val="DefaultParagraphFont"/>
    <w:rsid w:val="005829EE"/>
  </w:style>
  <w:style w:type="character" w:customStyle="1" w:styleId="text3809font2">
    <w:name w:val="text3809font2"/>
    <w:basedOn w:val="DefaultParagraphFont"/>
    <w:rsid w:val="005829EE"/>
  </w:style>
  <w:style w:type="character" w:customStyle="1" w:styleId="text3657font1">
    <w:name w:val="text3657font1"/>
    <w:basedOn w:val="DefaultParagraphFont"/>
    <w:rsid w:val="005829EE"/>
  </w:style>
  <w:style w:type="character" w:customStyle="1" w:styleId="text3664font1">
    <w:name w:val="text3664font1"/>
    <w:basedOn w:val="DefaultParagraphFont"/>
    <w:rsid w:val="005829EE"/>
  </w:style>
  <w:style w:type="character" w:customStyle="1" w:styleId="text3658font1">
    <w:name w:val="text3658font1"/>
    <w:basedOn w:val="DefaultParagraphFont"/>
    <w:rsid w:val="005829EE"/>
  </w:style>
  <w:style w:type="paragraph" w:styleId="ListParagraph">
    <w:name w:val="List Paragraph"/>
    <w:basedOn w:val="Normal"/>
    <w:uiPriority w:val="34"/>
    <w:qFormat/>
    <w:rsid w:val="00221613"/>
    <w:pPr>
      <w:ind w:left="720"/>
      <w:contextualSpacing/>
    </w:pPr>
  </w:style>
  <w:style w:type="character" w:customStyle="1" w:styleId="text9191font1">
    <w:name w:val="text9191font1"/>
    <w:basedOn w:val="DefaultParagraphFont"/>
    <w:rsid w:val="00FC7C15"/>
  </w:style>
  <w:style w:type="character" w:customStyle="1" w:styleId="text7728font1">
    <w:name w:val="text7728font1"/>
    <w:basedOn w:val="DefaultParagraphFont"/>
    <w:rsid w:val="00FC7C15"/>
  </w:style>
  <w:style w:type="character" w:customStyle="1" w:styleId="text7731font1">
    <w:name w:val="text7731font1"/>
    <w:basedOn w:val="DefaultParagraphFont"/>
    <w:rsid w:val="00FC7C15"/>
  </w:style>
  <w:style w:type="character" w:customStyle="1" w:styleId="text7733font1">
    <w:name w:val="text7733font1"/>
    <w:basedOn w:val="DefaultParagraphFont"/>
    <w:rsid w:val="00FC7C15"/>
  </w:style>
  <w:style w:type="character" w:customStyle="1" w:styleId="text7736font1">
    <w:name w:val="text7736font1"/>
    <w:basedOn w:val="DefaultParagraphFont"/>
    <w:rsid w:val="00FC7C15"/>
  </w:style>
  <w:style w:type="character" w:customStyle="1" w:styleId="text7738font1">
    <w:name w:val="text7738font1"/>
    <w:basedOn w:val="DefaultParagraphFont"/>
    <w:rsid w:val="00FC7C15"/>
  </w:style>
  <w:style w:type="character" w:customStyle="1" w:styleId="text7741font1">
    <w:name w:val="text7741font1"/>
    <w:basedOn w:val="DefaultParagraphFont"/>
    <w:rsid w:val="00FC7C15"/>
  </w:style>
  <w:style w:type="character" w:customStyle="1" w:styleId="text7743font1">
    <w:name w:val="text7743font1"/>
    <w:basedOn w:val="DefaultParagraphFont"/>
    <w:rsid w:val="00FC7C15"/>
  </w:style>
  <w:style w:type="character" w:customStyle="1" w:styleId="text7748font2">
    <w:name w:val="text7748font2"/>
    <w:basedOn w:val="DefaultParagraphFont"/>
    <w:rsid w:val="00FC7C15"/>
  </w:style>
  <w:style w:type="character" w:customStyle="1" w:styleId="text7748font3">
    <w:name w:val="text7748font3"/>
    <w:basedOn w:val="DefaultParagraphFont"/>
    <w:rsid w:val="00FC7C15"/>
  </w:style>
  <w:style w:type="character" w:customStyle="1" w:styleId="text7753font2">
    <w:name w:val="text7753font2"/>
    <w:basedOn w:val="DefaultParagraphFont"/>
    <w:rsid w:val="00FC7C15"/>
  </w:style>
  <w:style w:type="character" w:customStyle="1" w:styleId="text7753font6">
    <w:name w:val="text7753font6"/>
    <w:basedOn w:val="DefaultParagraphFont"/>
    <w:rsid w:val="00FC7C15"/>
  </w:style>
  <w:style w:type="character" w:customStyle="1" w:styleId="text7756font1">
    <w:name w:val="text7756font1"/>
    <w:basedOn w:val="DefaultParagraphFont"/>
    <w:rsid w:val="00FC7C15"/>
  </w:style>
  <w:style w:type="character" w:customStyle="1" w:styleId="text9193font1">
    <w:name w:val="text9193font1"/>
    <w:basedOn w:val="DefaultParagraphFont"/>
    <w:rsid w:val="00FC7C15"/>
  </w:style>
  <w:style w:type="character" w:customStyle="1" w:styleId="text7759font1">
    <w:name w:val="text7759font1"/>
    <w:basedOn w:val="DefaultParagraphFont"/>
    <w:rsid w:val="00FC7C15"/>
  </w:style>
  <w:style w:type="character" w:customStyle="1" w:styleId="text7759font2">
    <w:name w:val="text7759font2"/>
    <w:basedOn w:val="DefaultParagraphFont"/>
    <w:rsid w:val="00FC7C15"/>
  </w:style>
  <w:style w:type="character" w:customStyle="1" w:styleId="text7761font1">
    <w:name w:val="text7761font1"/>
    <w:basedOn w:val="DefaultParagraphFont"/>
    <w:rsid w:val="00FC7C15"/>
  </w:style>
  <w:style w:type="character" w:customStyle="1" w:styleId="text7766font1">
    <w:name w:val="text7766font1"/>
    <w:basedOn w:val="DefaultParagraphFont"/>
    <w:rsid w:val="00FC7C15"/>
  </w:style>
  <w:style w:type="character" w:customStyle="1" w:styleId="text7769font1">
    <w:name w:val="text7769font1"/>
    <w:basedOn w:val="DefaultParagraphFont"/>
    <w:rsid w:val="00FC7C15"/>
  </w:style>
  <w:style w:type="character" w:customStyle="1" w:styleId="text7771font1">
    <w:name w:val="text7771font1"/>
    <w:basedOn w:val="DefaultParagraphFont"/>
    <w:rsid w:val="00FC7C15"/>
  </w:style>
  <w:style w:type="character" w:customStyle="1" w:styleId="text7774font1">
    <w:name w:val="text7774font1"/>
    <w:basedOn w:val="DefaultParagraphFont"/>
    <w:rsid w:val="00FC7C15"/>
  </w:style>
  <w:style w:type="character" w:customStyle="1" w:styleId="text7776font1">
    <w:name w:val="text7776font1"/>
    <w:basedOn w:val="DefaultParagraphFont"/>
    <w:rsid w:val="00FC7C15"/>
  </w:style>
  <w:style w:type="character" w:customStyle="1" w:styleId="text7779font1">
    <w:name w:val="text7779font1"/>
    <w:basedOn w:val="DefaultParagraphFont"/>
    <w:rsid w:val="00FC7C15"/>
  </w:style>
  <w:style w:type="character" w:customStyle="1" w:styleId="text7781font1">
    <w:name w:val="text7781font1"/>
    <w:basedOn w:val="DefaultParagraphFont"/>
    <w:rsid w:val="00FC7C15"/>
  </w:style>
  <w:style w:type="character" w:customStyle="1" w:styleId="text7784font1">
    <w:name w:val="text7784font1"/>
    <w:basedOn w:val="DefaultParagraphFont"/>
    <w:rsid w:val="00FC7C15"/>
  </w:style>
  <w:style w:type="character" w:customStyle="1" w:styleId="text7786font1">
    <w:name w:val="text7786font1"/>
    <w:basedOn w:val="DefaultParagraphFont"/>
    <w:rsid w:val="00FC7C15"/>
  </w:style>
  <w:style w:type="character" w:customStyle="1" w:styleId="text7789font1">
    <w:name w:val="text7789font1"/>
    <w:basedOn w:val="DefaultParagraphFont"/>
    <w:rsid w:val="00FC7C15"/>
  </w:style>
  <w:style w:type="character" w:customStyle="1" w:styleId="text7791font2">
    <w:name w:val="text7791font2"/>
    <w:basedOn w:val="DefaultParagraphFont"/>
    <w:rsid w:val="00FC7C15"/>
  </w:style>
  <w:style w:type="character" w:customStyle="1" w:styleId="text7791font6">
    <w:name w:val="text7791font6"/>
    <w:basedOn w:val="DefaultParagraphFont"/>
    <w:rsid w:val="00FC7C15"/>
  </w:style>
  <w:style w:type="character" w:customStyle="1" w:styleId="text7794font1">
    <w:name w:val="text7794font1"/>
    <w:basedOn w:val="DefaultParagraphFont"/>
    <w:rsid w:val="00FC7C15"/>
  </w:style>
  <w:style w:type="character" w:customStyle="1" w:styleId="text7796font2">
    <w:name w:val="text7796font2"/>
    <w:basedOn w:val="DefaultParagraphFont"/>
    <w:rsid w:val="00FC7C15"/>
  </w:style>
  <w:style w:type="character" w:customStyle="1" w:styleId="text7796font7">
    <w:name w:val="text7796font7"/>
    <w:basedOn w:val="DefaultParagraphFont"/>
    <w:rsid w:val="00FC7C15"/>
  </w:style>
  <w:style w:type="character" w:customStyle="1" w:styleId="text7801font1">
    <w:name w:val="text7801font1"/>
    <w:basedOn w:val="DefaultParagraphFont"/>
    <w:rsid w:val="00FC7C15"/>
  </w:style>
  <w:style w:type="character" w:customStyle="1" w:styleId="text7804font1">
    <w:name w:val="text7804font1"/>
    <w:basedOn w:val="DefaultParagraphFont"/>
    <w:rsid w:val="00FC7C15"/>
  </w:style>
  <w:style w:type="character" w:customStyle="1" w:styleId="text7806font1">
    <w:name w:val="text7806font1"/>
    <w:basedOn w:val="DefaultParagraphFont"/>
    <w:rsid w:val="00FC7C15"/>
  </w:style>
  <w:style w:type="character" w:customStyle="1" w:styleId="text7806font2">
    <w:name w:val="text7806font2"/>
    <w:basedOn w:val="DefaultParagraphFont"/>
    <w:rsid w:val="00FC7C15"/>
  </w:style>
  <w:style w:type="character" w:customStyle="1" w:styleId="text7814font1">
    <w:name w:val="text7814font1"/>
    <w:basedOn w:val="DefaultParagraphFont"/>
    <w:rsid w:val="00FC7C15"/>
  </w:style>
  <w:style w:type="character" w:customStyle="1" w:styleId="text7816font1">
    <w:name w:val="text7816font1"/>
    <w:basedOn w:val="DefaultParagraphFont"/>
    <w:rsid w:val="00FC7C15"/>
  </w:style>
  <w:style w:type="character" w:customStyle="1" w:styleId="text7819font1">
    <w:name w:val="text7819font1"/>
    <w:basedOn w:val="DefaultParagraphFont"/>
    <w:rsid w:val="00FC7C15"/>
  </w:style>
  <w:style w:type="character" w:customStyle="1" w:styleId="text7821font1">
    <w:name w:val="text7821font1"/>
    <w:basedOn w:val="DefaultParagraphFont"/>
    <w:rsid w:val="00FC7C15"/>
  </w:style>
  <w:style w:type="character" w:customStyle="1" w:styleId="text7821font2">
    <w:name w:val="text7821font2"/>
    <w:basedOn w:val="DefaultParagraphFont"/>
    <w:rsid w:val="00FC7C15"/>
  </w:style>
  <w:style w:type="character" w:customStyle="1" w:styleId="text7825font1">
    <w:name w:val="text7825font1"/>
    <w:basedOn w:val="DefaultParagraphFont"/>
    <w:rsid w:val="00FC7C15"/>
  </w:style>
  <w:style w:type="character" w:customStyle="1" w:styleId="text7827font2">
    <w:name w:val="text7827font2"/>
    <w:basedOn w:val="DefaultParagraphFont"/>
    <w:rsid w:val="00FC7C15"/>
  </w:style>
  <w:style w:type="character" w:customStyle="1" w:styleId="text7830font1">
    <w:name w:val="text7830font1"/>
    <w:basedOn w:val="DefaultParagraphFont"/>
    <w:rsid w:val="00FC7C15"/>
  </w:style>
  <w:style w:type="character" w:customStyle="1" w:styleId="text7832font1">
    <w:name w:val="text7832font1"/>
    <w:basedOn w:val="DefaultParagraphFont"/>
    <w:rsid w:val="00FC7C15"/>
  </w:style>
  <w:style w:type="character" w:customStyle="1" w:styleId="text7834font1">
    <w:name w:val="text7834font1"/>
    <w:basedOn w:val="DefaultParagraphFont"/>
    <w:rsid w:val="00FC7C15"/>
  </w:style>
  <w:style w:type="character" w:customStyle="1" w:styleId="text7835font1">
    <w:name w:val="text7835font1"/>
    <w:basedOn w:val="DefaultParagraphFont"/>
    <w:rsid w:val="00FC7C15"/>
  </w:style>
  <w:style w:type="character" w:customStyle="1" w:styleId="text7836font1">
    <w:name w:val="text7836font1"/>
    <w:basedOn w:val="DefaultParagraphFont"/>
    <w:rsid w:val="00FC7C15"/>
  </w:style>
  <w:style w:type="character" w:styleId="Hyperlink">
    <w:name w:val="Hyperlink"/>
    <w:basedOn w:val="DefaultParagraphFont"/>
    <w:uiPriority w:val="99"/>
    <w:unhideWhenUsed/>
    <w:rsid w:val="005161CC"/>
    <w:rPr>
      <w:color w:val="0563C1" w:themeColor="hyperlink"/>
      <w:u w:val="single"/>
    </w:rPr>
  </w:style>
  <w:style w:type="character" w:styleId="UnresolvedMention">
    <w:name w:val="Unresolved Mention"/>
    <w:basedOn w:val="DefaultParagraphFont"/>
    <w:uiPriority w:val="99"/>
    <w:semiHidden/>
    <w:unhideWhenUsed/>
    <w:rsid w:val="005161CC"/>
    <w:rPr>
      <w:color w:val="605E5C"/>
      <w:shd w:val="clear" w:color="auto" w:fill="E1DFDD"/>
    </w:rPr>
  </w:style>
  <w:style w:type="paragraph" w:styleId="NoSpacing">
    <w:name w:val="No Spacing"/>
    <w:uiPriority w:val="1"/>
    <w:qFormat/>
    <w:rsid w:val="004A58A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259085">
      <w:bodyDiv w:val="1"/>
      <w:marLeft w:val="0"/>
      <w:marRight w:val="0"/>
      <w:marTop w:val="0"/>
      <w:marBottom w:val="0"/>
      <w:divBdr>
        <w:top w:val="none" w:sz="0" w:space="0" w:color="auto"/>
        <w:left w:val="none" w:sz="0" w:space="0" w:color="auto"/>
        <w:bottom w:val="none" w:sz="0" w:space="0" w:color="auto"/>
        <w:right w:val="none" w:sz="0" w:space="0" w:color="auto"/>
      </w:divBdr>
    </w:div>
    <w:div w:id="65303696">
      <w:bodyDiv w:val="1"/>
      <w:marLeft w:val="0"/>
      <w:marRight w:val="0"/>
      <w:marTop w:val="0"/>
      <w:marBottom w:val="0"/>
      <w:divBdr>
        <w:top w:val="none" w:sz="0" w:space="0" w:color="auto"/>
        <w:left w:val="none" w:sz="0" w:space="0" w:color="auto"/>
        <w:bottom w:val="none" w:sz="0" w:space="0" w:color="auto"/>
        <w:right w:val="none" w:sz="0" w:space="0" w:color="auto"/>
      </w:divBdr>
    </w:div>
    <w:div w:id="157892664">
      <w:bodyDiv w:val="1"/>
      <w:marLeft w:val="0"/>
      <w:marRight w:val="0"/>
      <w:marTop w:val="0"/>
      <w:marBottom w:val="0"/>
      <w:divBdr>
        <w:top w:val="none" w:sz="0" w:space="0" w:color="auto"/>
        <w:left w:val="none" w:sz="0" w:space="0" w:color="auto"/>
        <w:bottom w:val="none" w:sz="0" w:space="0" w:color="auto"/>
        <w:right w:val="none" w:sz="0" w:space="0" w:color="auto"/>
      </w:divBdr>
    </w:div>
    <w:div w:id="169756363">
      <w:bodyDiv w:val="1"/>
      <w:marLeft w:val="0"/>
      <w:marRight w:val="0"/>
      <w:marTop w:val="0"/>
      <w:marBottom w:val="0"/>
      <w:divBdr>
        <w:top w:val="none" w:sz="0" w:space="0" w:color="auto"/>
        <w:left w:val="none" w:sz="0" w:space="0" w:color="auto"/>
        <w:bottom w:val="none" w:sz="0" w:space="0" w:color="auto"/>
        <w:right w:val="none" w:sz="0" w:space="0" w:color="auto"/>
      </w:divBdr>
      <w:divsChild>
        <w:div w:id="2036728113">
          <w:marLeft w:val="0"/>
          <w:marRight w:val="0"/>
          <w:marTop w:val="0"/>
          <w:marBottom w:val="0"/>
          <w:divBdr>
            <w:top w:val="none" w:sz="0" w:space="0" w:color="auto"/>
            <w:left w:val="none" w:sz="0" w:space="0" w:color="auto"/>
            <w:bottom w:val="none" w:sz="0" w:space="0" w:color="auto"/>
            <w:right w:val="none" w:sz="0" w:space="0" w:color="auto"/>
          </w:divBdr>
        </w:div>
        <w:div w:id="1210220226">
          <w:marLeft w:val="0"/>
          <w:marRight w:val="0"/>
          <w:marTop w:val="0"/>
          <w:marBottom w:val="0"/>
          <w:divBdr>
            <w:top w:val="none" w:sz="0" w:space="0" w:color="auto"/>
            <w:left w:val="none" w:sz="0" w:space="0" w:color="auto"/>
            <w:bottom w:val="none" w:sz="0" w:space="0" w:color="auto"/>
            <w:right w:val="none" w:sz="0" w:space="0" w:color="auto"/>
          </w:divBdr>
        </w:div>
      </w:divsChild>
    </w:div>
    <w:div w:id="199826575">
      <w:bodyDiv w:val="1"/>
      <w:marLeft w:val="0"/>
      <w:marRight w:val="0"/>
      <w:marTop w:val="0"/>
      <w:marBottom w:val="0"/>
      <w:divBdr>
        <w:top w:val="none" w:sz="0" w:space="0" w:color="auto"/>
        <w:left w:val="none" w:sz="0" w:space="0" w:color="auto"/>
        <w:bottom w:val="none" w:sz="0" w:space="0" w:color="auto"/>
        <w:right w:val="none" w:sz="0" w:space="0" w:color="auto"/>
      </w:divBdr>
    </w:div>
    <w:div w:id="232739339">
      <w:bodyDiv w:val="1"/>
      <w:marLeft w:val="0"/>
      <w:marRight w:val="0"/>
      <w:marTop w:val="0"/>
      <w:marBottom w:val="0"/>
      <w:divBdr>
        <w:top w:val="none" w:sz="0" w:space="0" w:color="auto"/>
        <w:left w:val="none" w:sz="0" w:space="0" w:color="auto"/>
        <w:bottom w:val="none" w:sz="0" w:space="0" w:color="auto"/>
        <w:right w:val="none" w:sz="0" w:space="0" w:color="auto"/>
      </w:divBdr>
      <w:divsChild>
        <w:div w:id="1701972518">
          <w:marLeft w:val="0"/>
          <w:marRight w:val="0"/>
          <w:marTop w:val="0"/>
          <w:marBottom w:val="0"/>
          <w:divBdr>
            <w:top w:val="none" w:sz="0" w:space="0" w:color="auto"/>
            <w:left w:val="none" w:sz="0" w:space="0" w:color="auto"/>
            <w:bottom w:val="none" w:sz="0" w:space="0" w:color="auto"/>
            <w:right w:val="none" w:sz="0" w:space="0" w:color="auto"/>
          </w:divBdr>
        </w:div>
        <w:div w:id="1785540328">
          <w:marLeft w:val="0"/>
          <w:marRight w:val="0"/>
          <w:marTop w:val="0"/>
          <w:marBottom w:val="0"/>
          <w:divBdr>
            <w:top w:val="none" w:sz="0" w:space="0" w:color="auto"/>
            <w:left w:val="none" w:sz="0" w:space="0" w:color="auto"/>
            <w:bottom w:val="none" w:sz="0" w:space="0" w:color="auto"/>
            <w:right w:val="none" w:sz="0" w:space="0" w:color="auto"/>
          </w:divBdr>
        </w:div>
      </w:divsChild>
    </w:div>
    <w:div w:id="235672086">
      <w:bodyDiv w:val="1"/>
      <w:marLeft w:val="0"/>
      <w:marRight w:val="0"/>
      <w:marTop w:val="0"/>
      <w:marBottom w:val="0"/>
      <w:divBdr>
        <w:top w:val="none" w:sz="0" w:space="0" w:color="auto"/>
        <w:left w:val="none" w:sz="0" w:space="0" w:color="auto"/>
        <w:bottom w:val="none" w:sz="0" w:space="0" w:color="auto"/>
        <w:right w:val="none" w:sz="0" w:space="0" w:color="auto"/>
      </w:divBdr>
      <w:divsChild>
        <w:div w:id="1652295977">
          <w:marLeft w:val="0"/>
          <w:marRight w:val="0"/>
          <w:marTop w:val="0"/>
          <w:marBottom w:val="0"/>
          <w:divBdr>
            <w:top w:val="none" w:sz="0" w:space="0" w:color="auto"/>
            <w:left w:val="none" w:sz="0" w:space="0" w:color="auto"/>
            <w:bottom w:val="none" w:sz="0" w:space="0" w:color="auto"/>
            <w:right w:val="none" w:sz="0" w:space="0" w:color="auto"/>
          </w:divBdr>
        </w:div>
        <w:div w:id="35814551">
          <w:marLeft w:val="0"/>
          <w:marRight w:val="0"/>
          <w:marTop w:val="0"/>
          <w:marBottom w:val="0"/>
          <w:divBdr>
            <w:top w:val="none" w:sz="0" w:space="0" w:color="auto"/>
            <w:left w:val="none" w:sz="0" w:space="0" w:color="auto"/>
            <w:bottom w:val="none" w:sz="0" w:space="0" w:color="auto"/>
            <w:right w:val="none" w:sz="0" w:space="0" w:color="auto"/>
          </w:divBdr>
        </w:div>
        <w:div w:id="1783067039">
          <w:marLeft w:val="0"/>
          <w:marRight w:val="0"/>
          <w:marTop w:val="0"/>
          <w:marBottom w:val="0"/>
          <w:divBdr>
            <w:top w:val="none" w:sz="0" w:space="0" w:color="auto"/>
            <w:left w:val="none" w:sz="0" w:space="0" w:color="auto"/>
            <w:bottom w:val="none" w:sz="0" w:space="0" w:color="auto"/>
            <w:right w:val="none" w:sz="0" w:space="0" w:color="auto"/>
          </w:divBdr>
        </w:div>
      </w:divsChild>
    </w:div>
    <w:div w:id="348022402">
      <w:bodyDiv w:val="1"/>
      <w:marLeft w:val="0"/>
      <w:marRight w:val="0"/>
      <w:marTop w:val="0"/>
      <w:marBottom w:val="0"/>
      <w:divBdr>
        <w:top w:val="none" w:sz="0" w:space="0" w:color="auto"/>
        <w:left w:val="none" w:sz="0" w:space="0" w:color="auto"/>
        <w:bottom w:val="none" w:sz="0" w:space="0" w:color="auto"/>
        <w:right w:val="none" w:sz="0" w:space="0" w:color="auto"/>
      </w:divBdr>
      <w:divsChild>
        <w:div w:id="248740261">
          <w:marLeft w:val="0"/>
          <w:marRight w:val="0"/>
          <w:marTop w:val="0"/>
          <w:marBottom w:val="0"/>
          <w:divBdr>
            <w:top w:val="none" w:sz="0" w:space="0" w:color="auto"/>
            <w:left w:val="none" w:sz="0" w:space="0" w:color="auto"/>
            <w:bottom w:val="none" w:sz="0" w:space="0" w:color="auto"/>
            <w:right w:val="none" w:sz="0" w:space="0" w:color="auto"/>
          </w:divBdr>
        </w:div>
        <w:div w:id="1584875607">
          <w:marLeft w:val="0"/>
          <w:marRight w:val="0"/>
          <w:marTop w:val="0"/>
          <w:marBottom w:val="0"/>
          <w:divBdr>
            <w:top w:val="none" w:sz="0" w:space="0" w:color="auto"/>
            <w:left w:val="none" w:sz="0" w:space="0" w:color="auto"/>
            <w:bottom w:val="none" w:sz="0" w:space="0" w:color="auto"/>
            <w:right w:val="none" w:sz="0" w:space="0" w:color="auto"/>
          </w:divBdr>
        </w:div>
        <w:div w:id="1395156136">
          <w:marLeft w:val="0"/>
          <w:marRight w:val="0"/>
          <w:marTop w:val="0"/>
          <w:marBottom w:val="0"/>
          <w:divBdr>
            <w:top w:val="none" w:sz="0" w:space="0" w:color="auto"/>
            <w:left w:val="none" w:sz="0" w:space="0" w:color="auto"/>
            <w:bottom w:val="none" w:sz="0" w:space="0" w:color="auto"/>
            <w:right w:val="none" w:sz="0" w:space="0" w:color="auto"/>
          </w:divBdr>
        </w:div>
      </w:divsChild>
    </w:div>
    <w:div w:id="369499844">
      <w:bodyDiv w:val="1"/>
      <w:marLeft w:val="0"/>
      <w:marRight w:val="0"/>
      <w:marTop w:val="0"/>
      <w:marBottom w:val="0"/>
      <w:divBdr>
        <w:top w:val="none" w:sz="0" w:space="0" w:color="auto"/>
        <w:left w:val="none" w:sz="0" w:space="0" w:color="auto"/>
        <w:bottom w:val="none" w:sz="0" w:space="0" w:color="auto"/>
        <w:right w:val="none" w:sz="0" w:space="0" w:color="auto"/>
      </w:divBdr>
      <w:divsChild>
        <w:div w:id="1582984916">
          <w:marLeft w:val="0"/>
          <w:marRight w:val="0"/>
          <w:marTop w:val="0"/>
          <w:marBottom w:val="0"/>
          <w:divBdr>
            <w:top w:val="none" w:sz="0" w:space="0" w:color="auto"/>
            <w:left w:val="none" w:sz="0" w:space="0" w:color="auto"/>
            <w:bottom w:val="none" w:sz="0" w:space="0" w:color="auto"/>
            <w:right w:val="none" w:sz="0" w:space="0" w:color="auto"/>
          </w:divBdr>
        </w:div>
        <w:div w:id="1786197980">
          <w:marLeft w:val="0"/>
          <w:marRight w:val="0"/>
          <w:marTop w:val="0"/>
          <w:marBottom w:val="0"/>
          <w:divBdr>
            <w:top w:val="none" w:sz="0" w:space="0" w:color="auto"/>
            <w:left w:val="none" w:sz="0" w:space="0" w:color="auto"/>
            <w:bottom w:val="none" w:sz="0" w:space="0" w:color="auto"/>
            <w:right w:val="none" w:sz="0" w:space="0" w:color="auto"/>
          </w:divBdr>
        </w:div>
      </w:divsChild>
    </w:div>
    <w:div w:id="385639964">
      <w:bodyDiv w:val="1"/>
      <w:marLeft w:val="0"/>
      <w:marRight w:val="0"/>
      <w:marTop w:val="0"/>
      <w:marBottom w:val="0"/>
      <w:divBdr>
        <w:top w:val="none" w:sz="0" w:space="0" w:color="auto"/>
        <w:left w:val="none" w:sz="0" w:space="0" w:color="auto"/>
        <w:bottom w:val="none" w:sz="0" w:space="0" w:color="auto"/>
        <w:right w:val="none" w:sz="0" w:space="0" w:color="auto"/>
      </w:divBdr>
    </w:div>
    <w:div w:id="416707903">
      <w:bodyDiv w:val="1"/>
      <w:marLeft w:val="0"/>
      <w:marRight w:val="0"/>
      <w:marTop w:val="0"/>
      <w:marBottom w:val="0"/>
      <w:divBdr>
        <w:top w:val="none" w:sz="0" w:space="0" w:color="auto"/>
        <w:left w:val="none" w:sz="0" w:space="0" w:color="auto"/>
        <w:bottom w:val="none" w:sz="0" w:space="0" w:color="auto"/>
        <w:right w:val="none" w:sz="0" w:space="0" w:color="auto"/>
      </w:divBdr>
      <w:divsChild>
        <w:div w:id="741373019">
          <w:marLeft w:val="0"/>
          <w:marRight w:val="0"/>
          <w:marTop w:val="0"/>
          <w:marBottom w:val="0"/>
          <w:divBdr>
            <w:top w:val="none" w:sz="0" w:space="0" w:color="auto"/>
            <w:left w:val="none" w:sz="0" w:space="0" w:color="auto"/>
            <w:bottom w:val="none" w:sz="0" w:space="0" w:color="auto"/>
            <w:right w:val="none" w:sz="0" w:space="0" w:color="auto"/>
          </w:divBdr>
        </w:div>
        <w:div w:id="1761561000">
          <w:marLeft w:val="0"/>
          <w:marRight w:val="0"/>
          <w:marTop w:val="0"/>
          <w:marBottom w:val="0"/>
          <w:divBdr>
            <w:top w:val="none" w:sz="0" w:space="0" w:color="auto"/>
            <w:left w:val="none" w:sz="0" w:space="0" w:color="auto"/>
            <w:bottom w:val="none" w:sz="0" w:space="0" w:color="auto"/>
            <w:right w:val="none" w:sz="0" w:space="0" w:color="auto"/>
          </w:divBdr>
        </w:div>
        <w:div w:id="1631203038">
          <w:marLeft w:val="0"/>
          <w:marRight w:val="0"/>
          <w:marTop w:val="0"/>
          <w:marBottom w:val="0"/>
          <w:divBdr>
            <w:top w:val="none" w:sz="0" w:space="0" w:color="auto"/>
            <w:left w:val="none" w:sz="0" w:space="0" w:color="auto"/>
            <w:bottom w:val="none" w:sz="0" w:space="0" w:color="auto"/>
            <w:right w:val="none" w:sz="0" w:space="0" w:color="auto"/>
          </w:divBdr>
        </w:div>
      </w:divsChild>
    </w:div>
    <w:div w:id="456990646">
      <w:bodyDiv w:val="1"/>
      <w:marLeft w:val="0"/>
      <w:marRight w:val="0"/>
      <w:marTop w:val="0"/>
      <w:marBottom w:val="0"/>
      <w:divBdr>
        <w:top w:val="none" w:sz="0" w:space="0" w:color="auto"/>
        <w:left w:val="none" w:sz="0" w:space="0" w:color="auto"/>
        <w:bottom w:val="none" w:sz="0" w:space="0" w:color="auto"/>
        <w:right w:val="none" w:sz="0" w:space="0" w:color="auto"/>
      </w:divBdr>
      <w:divsChild>
        <w:div w:id="1945377532">
          <w:marLeft w:val="0"/>
          <w:marRight w:val="0"/>
          <w:marTop w:val="0"/>
          <w:marBottom w:val="0"/>
          <w:divBdr>
            <w:top w:val="none" w:sz="0" w:space="0" w:color="auto"/>
            <w:left w:val="none" w:sz="0" w:space="0" w:color="auto"/>
            <w:bottom w:val="none" w:sz="0" w:space="0" w:color="auto"/>
            <w:right w:val="none" w:sz="0" w:space="0" w:color="auto"/>
          </w:divBdr>
        </w:div>
        <w:div w:id="1162116502">
          <w:marLeft w:val="0"/>
          <w:marRight w:val="0"/>
          <w:marTop w:val="0"/>
          <w:marBottom w:val="0"/>
          <w:divBdr>
            <w:top w:val="none" w:sz="0" w:space="0" w:color="auto"/>
            <w:left w:val="none" w:sz="0" w:space="0" w:color="auto"/>
            <w:bottom w:val="none" w:sz="0" w:space="0" w:color="auto"/>
            <w:right w:val="none" w:sz="0" w:space="0" w:color="auto"/>
          </w:divBdr>
        </w:div>
      </w:divsChild>
    </w:div>
    <w:div w:id="478572610">
      <w:bodyDiv w:val="1"/>
      <w:marLeft w:val="0"/>
      <w:marRight w:val="0"/>
      <w:marTop w:val="0"/>
      <w:marBottom w:val="0"/>
      <w:divBdr>
        <w:top w:val="none" w:sz="0" w:space="0" w:color="auto"/>
        <w:left w:val="none" w:sz="0" w:space="0" w:color="auto"/>
        <w:bottom w:val="none" w:sz="0" w:space="0" w:color="auto"/>
        <w:right w:val="none" w:sz="0" w:space="0" w:color="auto"/>
      </w:divBdr>
      <w:divsChild>
        <w:div w:id="1960600819">
          <w:marLeft w:val="0"/>
          <w:marRight w:val="0"/>
          <w:marTop w:val="0"/>
          <w:marBottom w:val="0"/>
          <w:divBdr>
            <w:top w:val="none" w:sz="0" w:space="0" w:color="auto"/>
            <w:left w:val="none" w:sz="0" w:space="0" w:color="auto"/>
            <w:bottom w:val="none" w:sz="0" w:space="0" w:color="auto"/>
            <w:right w:val="none" w:sz="0" w:space="0" w:color="auto"/>
          </w:divBdr>
        </w:div>
        <w:div w:id="1521509647">
          <w:marLeft w:val="0"/>
          <w:marRight w:val="0"/>
          <w:marTop w:val="0"/>
          <w:marBottom w:val="0"/>
          <w:divBdr>
            <w:top w:val="none" w:sz="0" w:space="0" w:color="auto"/>
            <w:left w:val="none" w:sz="0" w:space="0" w:color="auto"/>
            <w:bottom w:val="none" w:sz="0" w:space="0" w:color="auto"/>
            <w:right w:val="none" w:sz="0" w:space="0" w:color="auto"/>
          </w:divBdr>
        </w:div>
      </w:divsChild>
    </w:div>
    <w:div w:id="523982464">
      <w:bodyDiv w:val="1"/>
      <w:marLeft w:val="0"/>
      <w:marRight w:val="0"/>
      <w:marTop w:val="0"/>
      <w:marBottom w:val="0"/>
      <w:divBdr>
        <w:top w:val="none" w:sz="0" w:space="0" w:color="auto"/>
        <w:left w:val="none" w:sz="0" w:space="0" w:color="auto"/>
        <w:bottom w:val="none" w:sz="0" w:space="0" w:color="auto"/>
        <w:right w:val="none" w:sz="0" w:space="0" w:color="auto"/>
      </w:divBdr>
      <w:divsChild>
        <w:div w:id="1903903182">
          <w:marLeft w:val="0"/>
          <w:marRight w:val="0"/>
          <w:marTop w:val="0"/>
          <w:marBottom w:val="0"/>
          <w:divBdr>
            <w:top w:val="none" w:sz="0" w:space="0" w:color="auto"/>
            <w:left w:val="none" w:sz="0" w:space="0" w:color="auto"/>
            <w:bottom w:val="none" w:sz="0" w:space="0" w:color="auto"/>
            <w:right w:val="none" w:sz="0" w:space="0" w:color="auto"/>
          </w:divBdr>
        </w:div>
        <w:div w:id="96142000">
          <w:marLeft w:val="0"/>
          <w:marRight w:val="0"/>
          <w:marTop w:val="0"/>
          <w:marBottom w:val="0"/>
          <w:divBdr>
            <w:top w:val="none" w:sz="0" w:space="0" w:color="auto"/>
            <w:left w:val="none" w:sz="0" w:space="0" w:color="auto"/>
            <w:bottom w:val="none" w:sz="0" w:space="0" w:color="auto"/>
            <w:right w:val="none" w:sz="0" w:space="0" w:color="auto"/>
          </w:divBdr>
        </w:div>
      </w:divsChild>
    </w:div>
    <w:div w:id="618410938">
      <w:bodyDiv w:val="1"/>
      <w:marLeft w:val="0"/>
      <w:marRight w:val="0"/>
      <w:marTop w:val="0"/>
      <w:marBottom w:val="0"/>
      <w:divBdr>
        <w:top w:val="none" w:sz="0" w:space="0" w:color="auto"/>
        <w:left w:val="none" w:sz="0" w:space="0" w:color="auto"/>
        <w:bottom w:val="none" w:sz="0" w:space="0" w:color="auto"/>
        <w:right w:val="none" w:sz="0" w:space="0" w:color="auto"/>
      </w:divBdr>
    </w:div>
    <w:div w:id="641083785">
      <w:bodyDiv w:val="1"/>
      <w:marLeft w:val="0"/>
      <w:marRight w:val="0"/>
      <w:marTop w:val="0"/>
      <w:marBottom w:val="0"/>
      <w:divBdr>
        <w:top w:val="none" w:sz="0" w:space="0" w:color="auto"/>
        <w:left w:val="none" w:sz="0" w:space="0" w:color="auto"/>
        <w:bottom w:val="none" w:sz="0" w:space="0" w:color="auto"/>
        <w:right w:val="none" w:sz="0" w:space="0" w:color="auto"/>
      </w:divBdr>
    </w:div>
    <w:div w:id="650408303">
      <w:bodyDiv w:val="1"/>
      <w:marLeft w:val="0"/>
      <w:marRight w:val="0"/>
      <w:marTop w:val="0"/>
      <w:marBottom w:val="0"/>
      <w:divBdr>
        <w:top w:val="none" w:sz="0" w:space="0" w:color="auto"/>
        <w:left w:val="none" w:sz="0" w:space="0" w:color="auto"/>
        <w:bottom w:val="none" w:sz="0" w:space="0" w:color="auto"/>
        <w:right w:val="none" w:sz="0" w:space="0" w:color="auto"/>
      </w:divBdr>
      <w:divsChild>
        <w:div w:id="1141074253">
          <w:marLeft w:val="0"/>
          <w:marRight w:val="0"/>
          <w:marTop w:val="0"/>
          <w:marBottom w:val="0"/>
          <w:divBdr>
            <w:top w:val="none" w:sz="0" w:space="0" w:color="auto"/>
            <w:left w:val="none" w:sz="0" w:space="0" w:color="auto"/>
            <w:bottom w:val="none" w:sz="0" w:space="0" w:color="auto"/>
            <w:right w:val="none" w:sz="0" w:space="0" w:color="auto"/>
          </w:divBdr>
        </w:div>
        <w:div w:id="1176117451">
          <w:marLeft w:val="0"/>
          <w:marRight w:val="0"/>
          <w:marTop w:val="0"/>
          <w:marBottom w:val="0"/>
          <w:divBdr>
            <w:top w:val="none" w:sz="0" w:space="0" w:color="auto"/>
            <w:left w:val="none" w:sz="0" w:space="0" w:color="auto"/>
            <w:bottom w:val="none" w:sz="0" w:space="0" w:color="auto"/>
            <w:right w:val="none" w:sz="0" w:space="0" w:color="auto"/>
          </w:divBdr>
        </w:div>
      </w:divsChild>
    </w:div>
    <w:div w:id="651442928">
      <w:bodyDiv w:val="1"/>
      <w:marLeft w:val="0"/>
      <w:marRight w:val="0"/>
      <w:marTop w:val="0"/>
      <w:marBottom w:val="0"/>
      <w:divBdr>
        <w:top w:val="none" w:sz="0" w:space="0" w:color="auto"/>
        <w:left w:val="none" w:sz="0" w:space="0" w:color="auto"/>
        <w:bottom w:val="none" w:sz="0" w:space="0" w:color="auto"/>
        <w:right w:val="none" w:sz="0" w:space="0" w:color="auto"/>
      </w:divBdr>
    </w:div>
    <w:div w:id="689526768">
      <w:bodyDiv w:val="1"/>
      <w:marLeft w:val="0"/>
      <w:marRight w:val="0"/>
      <w:marTop w:val="0"/>
      <w:marBottom w:val="0"/>
      <w:divBdr>
        <w:top w:val="none" w:sz="0" w:space="0" w:color="auto"/>
        <w:left w:val="none" w:sz="0" w:space="0" w:color="auto"/>
        <w:bottom w:val="none" w:sz="0" w:space="0" w:color="auto"/>
        <w:right w:val="none" w:sz="0" w:space="0" w:color="auto"/>
      </w:divBdr>
      <w:divsChild>
        <w:div w:id="1492018675">
          <w:marLeft w:val="0"/>
          <w:marRight w:val="0"/>
          <w:marTop w:val="0"/>
          <w:marBottom w:val="0"/>
          <w:divBdr>
            <w:top w:val="none" w:sz="0" w:space="0" w:color="auto"/>
            <w:left w:val="none" w:sz="0" w:space="0" w:color="auto"/>
            <w:bottom w:val="none" w:sz="0" w:space="0" w:color="auto"/>
            <w:right w:val="none" w:sz="0" w:space="0" w:color="auto"/>
          </w:divBdr>
        </w:div>
        <w:div w:id="1078290504">
          <w:marLeft w:val="0"/>
          <w:marRight w:val="0"/>
          <w:marTop w:val="0"/>
          <w:marBottom w:val="0"/>
          <w:divBdr>
            <w:top w:val="none" w:sz="0" w:space="0" w:color="auto"/>
            <w:left w:val="none" w:sz="0" w:space="0" w:color="auto"/>
            <w:bottom w:val="none" w:sz="0" w:space="0" w:color="auto"/>
            <w:right w:val="none" w:sz="0" w:space="0" w:color="auto"/>
          </w:divBdr>
        </w:div>
      </w:divsChild>
    </w:div>
    <w:div w:id="689767575">
      <w:bodyDiv w:val="1"/>
      <w:marLeft w:val="0"/>
      <w:marRight w:val="0"/>
      <w:marTop w:val="0"/>
      <w:marBottom w:val="0"/>
      <w:divBdr>
        <w:top w:val="none" w:sz="0" w:space="0" w:color="auto"/>
        <w:left w:val="none" w:sz="0" w:space="0" w:color="auto"/>
        <w:bottom w:val="none" w:sz="0" w:space="0" w:color="auto"/>
        <w:right w:val="none" w:sz="0" w:space="0" w:color="auto"/>
      </w:divBdr>
    </w:div>
    <w:div w:id="700476957">
      <w:bodyDiv w:val="1"/>
      <w:marLeft w:val="0"/>
      <w:marRight w:val="0"/>
      <w:marTop w:val="0"/>
      <w:marBottom w:val="0"/>
      <w:divBdr>
        <w:top w:val="none" w:sz="0" w:space="0" w:color="auto"/>
        <w:left w:val="none" w:sz="0" w:space="0" w:color="auto"/>
        <w:bottom w:val="none" w:sz="0" w:space="0" w:color="auto"/>
        <w:right w:val="none" w:sz="0" w:space="0" w:color="auto"/>
      </w:divBdr>
      <w:divsChild>
        <w:div w:id="2040664497">
          <w:marLeft w:val="0"/>
          <w:marRight w:val="0"/>
          <w:marTop w:val="0"/>
          <w:marBottom w:val="0"/>
          <w:divBdr>
            <w:top w:val="none" w:sz="0" w:space="0" w:color="auto"/>
            <w:left w:val="none" w:sz="0" w:space="0" w:color="auto"/>
            <w:bottom w:val="none" w:sz="0" w:space="0" w:color="auto"/>
            <w:right w:val="none" w:sz="0" w:space="0" w:color="auto"/>
          </w:divBdr>
        </w:div>
        <w:div w:id="1105618685">
          <w:marLeft w:val="0"/>
          <w:marRight w:val="0"/>
          <w:marTop w:val="0"/>
          <w:marBottom w:val="0"/>
          <w:divBdr>
            <w:top w:val="none" w:sz="0" w:space="0" w:color="auto"/>
            <w:left w:val="none" w:sz="0" w:space="0" w:color="auto"/>
            <w:bottom w:val="none" w:sz="0" w:space="0" w:color="auto"/>
            <w:right w:val="none" w:sz="0" w:space="0" w:color="auto"/>
          </w:divBdr>
        </w:div>
      </w:divsChild>
    </w:div>
    <w:div w:id="739131550">
      <w:bodyDiv w:val="1"/>
      <w:marLeft w:val="0"/>
      <w:marRight w:val="0"/>
      <w:marTop w:val="0"/>
      <w:marBottom w:val="0"/>
      <w:divBdr>
        <w:top w:val="none" w:sz="0" w:space="0" w:color="auto"/>
        <w:left w:val="none" w:sz="0" w:space="0" w:color="auto"/>
        <w:bottom w:val="none" w:sz="0" w:space="0" w:color="auto"/>
        <w:right w:val="none" w:sz="0" w:space="0" w:color="auto"/>
      </w:divBdr>
    </w:div>
    <w:div w:id="800533286">
      <w:bodyDiv w:val="1"/>
      <w:marLeft w:val="0"/>
      <w:marRight w:val="0"/>
      <w:marTop w:val="0"/>
      <w:marBottom w:val="0"/>
      <w:divBdr>
        <w:top w:val="none" w:sz="0" w:space="0" w:color="auto"/>
        <w:left w:val="none" w:sz="0" w:space="0" w:color="auto"/>
        <w:bottom w:val="none" w:sz="0" w:space="0" w:color="auto"/>
        <w:right w:val="none" w:sz="0" w:space="0" w:color="auto"/>
      </w:divBdr>
      <w:divsChild>
        <w:div w:id="786386672">
          <w:marLeft w:val="0"/>
          <w:marRight w:val="0"/>
          <w:marTop w:val="0"/>
          <w:marBottom w:val="0"/>
          <w:divBdr>
            <w:top w:val="none" w:sz="0" w:space="0" w:color="auto"/>
            <w:left w:val="none" w:sz="0" w:space="0" w:color="auto"/>
            <w:bottom w:val="none" w:sz="0" w:space="0" w:color="auto"/>
            <w:right w:val="none" w:sz="0" w:space="0" w:color="auto"/>
          </w:divBdr>
        </w:div>
        <w:div w:id="1868906982">
          <w:marLeft w:val="0"/>
          <w:marRight w:val="0"/>
          <w:marTop w:val="0"/>
          <w:marBottom w:val="0"/>
          <w:divBdr>
            <w:top w:val="none" w:sz="0" w:space="0" w:color="auto"/>
            <w:left w:val="none" w:sz="0" w:space="0" w:color="auto"/>
            <w:bottom w:val="none" w:sz="0" w:space="0" w:color="auto"/>
            <w:right w:val="none" w:sz="0" w:space="0" w:color="auto"/>
          </w:divBdr>
        </w:div>
      </w:divsChild>
    </w:div>
    <w:div w:id="843282672">
      <w:bodyDiv w:val="1"/>
      <w:marLeft w:val="0"/>
      <w:marRight w:val="0"/>
      <w:marTop w:val="0"/>
      <w:marBottom w:val="0"/>
      <w:divBdr>
        <w:top w:val="none" w:sz="0" w:space="0" w:color="auto"/>
        <w:left w:val="none" w:sz="0" w:space="0" w:color="auto"/>
        <w:bottom w:val="none" w:sz="0" w:space="0" w:color="auto"/>
        <w:right w:val="none" w:sz="0" w:space="0" w:color="auto"/>
      </w:divBdr>
    </w:div>
    <w:div w:id="856622031">
      <w:bodyDiv w:val="1"/>
      <w:marLeft w:val="0"/>
      <w:marRight w:val="0"/>
      <w:marTop w:val="0"/>
      <w:marBottom w:val="0"/>
      <w:divBdr>
        <w:top w:val="none" w:sz="0" w:space="0" w:color="auto"/>
        <w:left w:val="none" w:sz="0" w:space="0" w:color="auto"/>
        <w:bottom w:val="none" w:sz="0" w:space="0" w:color="auto"/>
        <w:right w:val="none" w:sz="0" w:space="0" w:color="auto"/>
      </w:divBdr>
      <w:divsChild>
        <w:div w:id="700281543">
          <w:marLeft w:val="0"/>
          <w:marRight w:val="0"/>
          <w:marTop w:val="0"/>
          <w:marBottom w:val="0"/>
          <w:divBdr>
            <w:top w:val="none" w:sz="0" w:space="0" w:color="auto"/>
            <w:left w:val="none" w:sz="0" w:space="0" w:color="auto"/>
            <w:bottom w:val="none" w:sz="0" w:space="0" w:color="auto"/>
            <w:right w:val="none" w:sz="0" w:space="0" w:color="auto"/>
          </w:divBdr>
        </w:div>
        <w:div w:id="1692954383">
          <w:marLeft w:val="0"/>
          <w:marRight w:val="0"/>
          <w:marTop w:val="0"/>
          <w:marBottom w:val="0"/>
          <w:divBdr>
            <w:top w:val="none" w:sz="0" w:space="0" w:color="auto"/>
            <w:left w:val="none" w:sz="0" w:space="0" w:color="auto"/>
            <w:bottom w:val="none" w:sz="0" w:space="0" w:color="auto"/>
            <w:right w:val="none" w:sz="0" w:space="0" w:color="auto"/>
          </w:divBdr>
        </w:div>
      </w:divsChild>
    </w:div>
    <w:div w:id="858548767">
      <w:bodyDiv w:val="1"/>
      <w:marLeft w:val="0"/>
      <w:marRight w:val="0"/>
      <w:marTop w:val="0"/>
      <w:marBottom w:val="0"/>
      <w:divBdr>
        <w:top w:val="none" w:sz="0" w:space="0" w:color="auto"/>
        <w:left w:val="none" w:sz="0" w:space="0" w:color="auto"/>
        <w:bottom w:val="none" w:sz="0" w:space="0" w:color="auto"/>
        <w:right w:val="none" w:sz="0" w:space="0" w:color="auto"/>
      </w:divBdr>
      <w:divsChild>
        <w:div w:id="1472594594">
          <w:marLeft w:val="0"/>
          <w:marRight w:val="0"/>
          <w:marTop w:val="0"/>
          <w:marBottom w:val="0"/>
          <w:divBdr>
            <w:top w:val="none" w:sz="0" w:space="0" w:color="auto"/>
            <w:left w:val="none" w:sz="0" w:space="0" w:color="auto"/>
            <w:bottom w:val="none" w:sz="0" w:space="0" w:color="auto"/>
            <w:right w:val="none" w:sz="0" w:space="0" w:color="auto"/>
          </w:divBdr>
        </w:div>
        <w:div w:id="436682517">
          <w:marLeft w:val="0"/>
          <w:marRight w:val="0"/>
          <w:marTop w:val="0"/>
          <w:marBottom w:val="0"/>
          <w:divBdr>
            <w:top w:val="none" w:sz="0" w:space="0" w:color="auto"/>
            <w:left w:val="none" w:sz="0" w:space="0" w:color="auto"/>
            <w:bottom w:val="none" w:sz="0" w:space="0" w:color="auto"/>
            <w:right w:val="none" w:sz="0" w:space="0" w:color="auto"/>
          </w:divBdr>
        </w:div>
      </w:divsChild>
    </w:div>
    <w:div w:id="878784097">
      <w:bodyDiv w:val="1"/>
      <w:marLeft w:val="0"/>
      <w:marRight w:val="0"/>
      <w:marTop w:val="0"/>
      <w:marBottom w:val="0"/>
      <w:divBdr>
        <w:top w:val="none" w:sz="0" w:space="0" w:color="auto"/>
        <w:left w:val="none" w:sz="0" w:space="0" w:color="auto"/>
        <w:bottom w:val="none" w:sz="0" w:space="0" w:color="auto"/>
        <w:right w:val="none" w:sz="0" w:space="0" w:color="auto"/>
      </w:divBdr>
    </w:div>
    <w:div w:id="907425329">
      <w:bodyDiv w:val="1"/>
      <w:marLeft w:val="0"/>
      <w:marRight w:val="0"/>
      <w:marTop w:val="0"/>
      <w:marBottom w:val="0"/>
      <w:divBdr>
        <w:top w:val="none" w:sz="0" w:space="0" w:color="auto"/>
        <w:left w:val="none" w:sz="0" w:space="0" w:color="auto"/>
        <w:bottom w:val="none" w:sz="0" w:space="0" w:color="auto"/>
        <w:right w:val="none" w:sz="0" w:space="0" w:color="auto"/>
      </w:divBdr>
      <w:divsChild>
        <w:div w:id="772365055">
          <w:marLeft w:val="0"/>
          <w:marRight w:val="0"/>
          <w:marTop w:val="0"/>
          <w:marBottom w:val="0"/>
          <w:divBdr>
            <w:top w:val="none" w:sz="0" w:space="0" w:color="auto"/>
            <w:left w:val="none" w:sz="0" w:space="0" w:color="auto"/>
            <w:bottom w:val="none" w:sz="0" w:space="0" w:color="auto"/>
            <w:right w:val="none" w:sz="0" w:space="0" w:color="auto"/>
          </w:divBdr>
        </w:div>
        <w:div w:id="439301085">
          <w:marLeft w:val="0"/>
          <w:marRight w:val="0"/>
          <w:marTop w:val="0"/>
          <w:marBottom w:val="0"/>
          <w:divBdr>
            <w:top w:val="none" w:sz="0" w:space="0" w:color="auto"/>
            <w:left w:val="none" w:sz="0" w:space="0" w:color="auto"/>
            <w:bottom w:val="none" w:sz="0" w:space="0" w:color="auto"/>
            <w:right w:val="none" w:sz="0" w:space="0" w:color="auto"/>
          </w:divBdr>
        </w:div>
      </w:divsChild>
    </w:div>
    <w:div w:id="940526056">
      <w:bodyDiv w:val="1"/>
      <w:marLeft w:val="0"/>
      <w:marRight w:val="0"/>
      <w:marTop w:val="0"/>
      <w:marBottom w:val="0"/>
      <w:divBdr>
        <w:top w:val="none" w:sz="0" w:space="0" w:color="auto"/>
        <w:left w:val="none" w:sz="0" w:space="0" w:color="auto"/>
        <w:bottom w:val="none" w:sz="0" w:space="0" w:color="auto"/>
        <w:right w:val="none" w:sz="0" w:space="0" w:color="auto"/>
      </w:divBdr>
      <w:divsChild>
        <w:div w:id="828254914">
          <w:marLeft w:val="0"/>
          <w:marRight w:val="0"/>
          <w:marTop w:val="0"/>
          <w:marBottom w:val="0"/>
          <w:divBdr>
            <w:top w:val="none" w:sz="0" w:space="0" w:color="auto"/>
            <w:left w:val="none" w:sz="0" w:space="0" w:color="auto"/>
            <w:bottom w:val="none" w:sz="0" w:space="0" w:color="auto"/>
            <w:right w:val="none" w:sz="0" w:space="0" w:color="auto"/>
          </w:divBdr>
        </w:div>
        <w:div w:id="1915554054">
          <w:marLeft w:val="0"/>
          <w:marRight w:val="0"/>
          <w:marTop w:val="0"/>
          <w:marBottom w:val="0"/>
          <w:divBdr>
            <w:top w:val="none" w:sz="0" w:space="0" w:color="auto"/>
            <w:left w:val="none" w:sz="0" w:space="0" w:color="auto"/>
            <w:bottom w:val="none" w:sz="0" w:space="0" w:color="auto"/>
            <w:right w:val="none" w:sz="0" w:space="0" w:color="auto"/>
          </w:divBdr>
        </w:div>
      </w:divsChild>
    </w:div>
    <w:div w:id="958031886">
      <w:bodyDiv w:val="1"/>
      <w:marLeft w:val="0"/>
      <w:marRight w:val="0"/>
      <w:marTop w:val="0"/>
      <w:marBottom w:val="0"/>
      <w:divBdr>
        <w:top w:val="none" w:sz="0" w:space="0" w:color="auto"/>
        <w:left w:val="none" w:sz="0" w:space="0" w:color="auto"/>
        <w:bottom w:val="none" w:sz="0" w:space="0" w:color="auto"/>
        <w:right w:val="none" w:sz="0" w:space="0" w:color="auto"/>
      </w:divBdr>
    </w:div>
    <w:div w:id="983893422">
      <w:bodyDiv w:val="1"/>
      <w:marLeft w:val="0"/>
      <w:marRight w:val="0"/>
      <w:marTop w:val="0"/>
      <w:marBottom w:val="0"/>
      <w:divBdr>
        <w:top w:val="none" w:sz="0" w:space="0" w:color="auto"/>
        <w:left w:val="none" w:sz="0" w:space="0" w:color="auto"/>
        <w:bottom w:val="none" w:sz="0" w:space="0" w:color="auto"/>
        <w:right w:val="none" w:sz="0" w:space="0" w:color="auto"/>
      </w:divBdr>
      <w:divsChild>
        <w:div w:id="1495487766">
          <w:marLeft w:val="0"/>
          <w:marRight w:val="0"/>
          <w:marTop w:val="0"/>
          <w:marBottom w:val="0"/>
          <w:divBdr>
            <w:top w:val="none" w:sz="0" w:space="0" w:color="auto"/>
            <w:left w:val="none" w:sz="0" w:space="0" w:color="auto"/>
            <w:bottom w:val="none" w:sz="0" w:space="0" w:color="auto"/>
            <w:right w:val="none" w:sz="0" w:space="0" w:color="auto"/>
          </w:divBdr>
        </w:div>
        <w:div w:id="1421559711">
          <w:marLeft w:val="0"/>
          <w:marRight w:val="0"/>
          <w:marTop w:val="0"/>
          <w:marBottom w:val="0"/>
          <w:divBdr>
            <w:top w:val="none" w:sz="0" w:space="0" w:color="auto"/>
            <w:left w:val="none" w:sz="0" w:space="0" w:color="auto"/>
            <w:bottom w:val="none" w:sz="0" w:space="0" w:color="auto"/>
            <w:right w:val="none" w:sz="0" w:space="0" w:color="auto"/>
          </w:divBdr>
        </w:div>
      </w:divsChild>
    </w:div>
    <w:div w:id="1060177383">
      <w:bodyDiv w:val="1"/>
      <w:marLeft w:val="0"/>
      <w:marRight w:val="0"/>
      <w:marTop w:val="0"/>
      <w:marBottom w:val="0"/>
      <w:divBdr>
        <w:top w:val="none" w:sz="0" w:space="0" w:color="auto"/>
        <w:left w:val="none" w:sz="0" w:space="0" w:color="auto"/>
        <w:bottom w:val="none" w:sz="0" w:space="0" w:color="auto"/>
        <w:right w:val="none" w:sz="0" w:space="0" w:color="auto"/>
      </w:divBdr>
    </w:div>
    <w:div w:id="1085227798">
      <w:bodyDiv w:val="1"/>
      <w:marLeft w:val="0"/>
      <w:marRight w:val="0"/>
      <w:marTop w:val="0"/>
      <w:marBottom w:val="0"/>
      <w:divBdr>
        <w:top w:val="none" w:sz="0" w:space="0" w:color="auto"/>
        <w:left w:val="none" w:sz="0" w:space="0" w:color="auto"/>
        <w:bottom w:val="none" w:sz="0" w:space="0" w:color="auto"/>
        <w:right w:val="none" w:sz="0" w:space="0" w:color="auto"/>
      </w:divBdr>
      <w:divsChild>
        <w:div w:id="587619376">
          <w:marLeft w:val="0"/>
          <w:marRight w:val="0"/>
          <w:marTop w:val="0"/>
          <w:marBottom w:val="0"/>
          <w:divBdr>
            <w:top w:val="none" w:sz="0" w:space="0" w:color="auto"/>
            <w:left w:val="none" w:sz="0" w:space="0" w:color="auto"/>
            <w:bottom w:val="none" w:sz="0" w:space="0" w:color="auto"/>
            <w:right w:val="none" w:sz="0" w:space="0" w:color="auto"/>
          </w:divBdr>
        </w:div>
        <w:div w:id="1145899694">
          <w:marLeft w:val="0"/>
          <w:marRight w:val="0"/>
          <w:marTop w:val="0"/>
          <w:marBottom w:val="0"/>
          <w:divBdr>
            <w:top w:val="none" w:sz="0" w:space="0" w:color="auto"/>
            <w:left w:val="none" w:sz="0" w:space="0" w:color="auto"/>
            <w:bottom w:val="none" w:sz="0" w:space="0" w:color="auto"/>
            <w:right w:val="none" w:sz="0" w:space="0" w:color="auto"/>
          </w:divBdr>
        </w:div>
      </w:divsChild>
    </w:div>
    <w:div w:id="1133212648">
      <w:bodyDiv w:val="1"/>
      <w:marLeft w:val="0"/>
      <w:marRight w:val="0"/>
      <w:marTop w:val="0"/>
      <w:marBottom w:val="0"/>
      <w:divBdr>
        <w:top w:val="none" w:sz="0" w:space="0" w:color="auto"/>
        <w:left w:val="none" w:sz="0" w:space="0" w:color="auto"/>
        <w:bottom w:val="none" w:sz="0" w:space="0" w:color="auto"/>
        <w:right w:val="none" w:sz="0" w:space="0" w:color="auto"/>
      </w:divBdr>
    </w:div>
    <w:div w:id="1136799906">
      <w:bodyDiv w:val="1"/>
      <w:marLeft w:val="0"/>
      <w:marRight w:val="0"/>
      <w:marTop w:val="0"/>
      <w:marBottom w:val="0"/>
      <w:divBdr>
        <w:top w:val="none" w:sz="0" w:space="0" w:color="auto"/>
        <w:left w:val="none" w:sz="0" w:space="0" w:color="auto"/>
        <w:bottom w:val="none" w:sz="0" w:space="0" w:color="auto"/>
        <w:right w:val="none" w:sz="0" w:space="0" w:color="auto"/>
      </w:divBdr>
      <w:divsChild>
        <w:div w:id="495002157">
          <w:marLeft w:val="0"/>
          <w:marRight w:val="0"/>
          <w:marTop w:val="0"/>
          <w:marBottom w:val="0"/>
          <w:divBdr>
            <w:top w:val="none" w:sz="0" w:space="0" w:color="auto"/>
            <w:left w:val="none" w:sz="0" w:space="0" w:color="auto"/>
            <w:bottom w:val="none" w:sz="0" w:space="0" w:color="auto"/>
            <w:right w:val="none" w:sz="0" w:space="0" w:color="auto"/>
          </w:divBdr>
        </w:div>
        <w:div w:id="421528718">
          <w:marLeft w:val="0"/>
          <w:marRight w:val="0"/>
          <w:marTop w:val="0"/>
          <w:marBottom w:val="0"/>
          <w:divBdr>
            <w:top w:val="none" w:sz="0" w:space="0" w:color="auto"/>
            <w:left w:val="none" w:sz="0" w:space="0" w:color="auto"/>
            <w:bottom w:val="none" w:sz="0" w:space="0" w:color="auto"/>
            <w:right w:val="none" w:sz="0" w:space="0" w:color="auto"/>
          </w:divBdr>
        </w:div>
      </w:divsChild>
    </w:div>
    <w:div w:id="1153378188">
      <w:bodyDiv w:val="1"/>
      <w:marLeft w:val="0"/>
      <w:marRight w:val="0"/>
      <w:marTop w:val="0"/>
      <w:marBottom w:val="0"/>
      <w:divBdr>
        <w:top w:val="none" w:sz="0" w:space="0" w:color="auto"/>
        <w:left w:val="none" w:sz="0" w:space="0" w:color="auto"/>
        <w:bottom w:val="none" w:sz="0" w:space="0" w:color="auto"/>
        <w:right w:val="none" w:sz="0" w:space="0" w:color="auto"/>
      </w:divBdr>
      <w:divsChild>
        <w:div w:id="1749182251">
          <w:marLeft w:val="0"/>
          <w:marRight w:val="0"/>
          <w:marTop w:val="0"/>
          <w:marBottom w:val="0"/>
          <w:divBdr>
            <w:top w:val="none" w:sz="0" w:space="0" w:color="auto"/>
            <w:left w:val="none" w:sz="0" w:space="0" w:color="auto"/>
            <w:bottom w:val="none" w:sz="0" w:space="0" w:color="auto"/>
            <w:right w:val="none" w:sz="0" w:space="0" w:color="auto"/>
          </w:divBdr>
        </w:div>
        <w:div w:id="2113933211">
          <w:marLeft w:val="0"/>
          <w:marRight w:val="0"/>
          <w:marTop w:val="0"/>
          <w:marBottom w:val="0"/>
          <w:divBdr>
            <w:top w:val="none" w:sz="0" w:space="0" w:color="auto"/>
            <w:left w:val="none" w:sz="0" w:space="0" w:color="auto"/>
            <w:bottom w:val="none" w:sz="0" w:space="0" w:color="auto"/>
            <w:right w:val="none" w:sz="0" w:space="0" w:color="auto"/>
          </w:divBdr>
        </w:div>
      </w:divsChild>
    </w:div>
    <w:div w:id="1190529723">
      <w:bodyDiv w:val="1"/>
      <w:marLeft w:val="0"/>
      <w:marRight w:val="0"/>
      <w:marTop w:val="0"/>
      <w:marBottom w:val="0"/>
      <w:divBdr>
        <w:top w:val="none" w:sz="0" w:space="0" w:color="auto"/>
        <w:left w:val="none" w:sz="0" w:space="0" w:color="auto"/>
        <w:bottom w:val="none" w:sz="0" w:space="0" w:color="auto"/>
        <w:right w:val="none" w:sz="0" w:space="0" w:color="auto"/>
      </w:divBdr>
      <w:divsChild>
        <w:div w:id="1687974370">
          <w:marLeft w:val="0"/>
          <w:marRight w:val="0"/>
          <w:marTop w:val="0"/>
          <w:marBottom w:val="0"/>
          <w:divBdr>
            <w:top w:val="none" w:sz="0" w:space="0" w:color="auto"/>
            <w:left w:val="none" w:sz="0" w:space="0" w:color="auto"/>
            <w:bottom w:val="none" w:sz="0" w:space="0" w:color="auto"/>
            <w:right w:val="none" w:sz="0" w:space="0" w:color="auto"/>
          </w:divBdr>
        </w:div>
        <w:div w:id="627904938">
          <w:marLeft w:val="0"/>
          <w:marRight w:val="0"/>
          <w:marTop w:val="0"/>
          <w:marBottom w:val="0"/>
          <w:divBdr>
            <w:top w:val="none" w:sz="0" w:space="0" w:color="auto"/>
            <w:left w:val="none" w:sz="0" w:space="0" w:color="auto"/>
            <w:bottom w:val="none" w:sz="0" w:space="0" w:color="auto"/>
            <w:right w:val="none" w:sz="0" w:space="0" w:color="auto"/>
          </w:divBdr>
        </w:div>
      </w:divsChild>
    </w:div>
    <w:div w:id="1284268296">
      <w:bodyDiv w:val="1"/>
      <w:marLeft w:val="0"/>
      <w:marRight w:val="0"/>
      <w:marTop w:val="0"/>
      <w:marBottom w:val="0"/>
      <w:divBdr>
        <w:top w:val="none" w:sz="0" w:space="0" w:color="auto"/>
        <w:left w:val="none" w:sz="0" w:space="0" w:color="auto"/>
        <w:bottom w:val="none" w:sz="0" w:space="0" w:color="auto"/>
        <w:right w:val="none" w:sz="0" w:space="0" w:color="auto"/>
      </w:divBdr>
      <w:divsChild>
        <w:div w:id="955333751">
          <w:marLeft w:val="0"/>
          <w:marRight w:val="0"/>
          <w:marTop w:val="0"/>
          <w:marBottom w:val="0"/>
          <w:divBdr>
            <w:top w:val="none" w:sz="0" w:space="0" w:color="auto"/>
            <w:left w:val="none" w:sz="0" w:space="0" w:color="auto"/>
            <w:bottom w:val="none" w:sz="0" w:space="0" w:color="auto"/>
            <w:right w:val="none" w:sz="0" w:space="0" w:color="auto"/>
          </w:divBdr>
        </w:div>
        <w:div w:id="832572912">
          <w:marLeft w:val="0"/>
          <w:marRight w:val="0"/>
          <w:marTop w:val="0"/>
          <w:marBottom w:val="0"/>
          <w:divBdr>
            <w:top w:val="none" w:sz="0" w:space="0" w:color="auto"/>
            <w:left w:val="none" w:sz="0" w:space="0" w:color="auto"/>
            <w:bottom w:val="none" w:sz="0" w:space="0" w:color="auto"/>
            <w:right w:val="none" w:sz="0" w:space="0" w:color="auto"/>
          </w:divBdr>
        </w:div>
      </w:divsChild>
    </w:div>
    <w:div w:id="1314526173">
      <w:bodyDiv w:val="1"/>
      <w:marLeft w:val="0"/>
      <w:marRight w:val="0"/>
      <w:marTop w:val="0"/>
      <w:marBottom w:val="0"/>
      <w:divBdr>
        <w:top w:val="none" w:sz="0" w:space="0" w:color="auto"/>
        <w:left w:val="none" w:sz="0" w:space="0" w:color="auto"/>
        <w:bottom w:val="none" w:sz="0" w:space="0" w:color="auto"/>
        <w:right w:val="none" w:sz="0" w:space="0" w:color="auto"/>
      </w:divBdr>
      <w:divsChild>
        <w:div w:id="991983642">
          <w:marLeft w:val="0"/>
          <w:marRight w:val="0"/>
          <w:marTop w:val="0"/>
          <w:marBottom w:val="0"/>
          <w:divBdr>
            <w:top w:val="none" w:sz="0" w:space="0" w:color="auto"/>
            <w:left w:val="none" w:sz="0" w:space="0" w:color="auto"/>
            <w:bottom w:val="none" w:sz="0" w:space="0" w:color="auto"/>
            <w:right w:val="none" w:sz="0" w:space="0" w:color="auto"/>
          </w:divBdr>
        </w:div>
        <w:div w:id="645402941">
          <w:marLeft w:val="0"/>
          <w:marRight w:val="0"/>
          <w:marTop w:val="0"/>
          <w:marBottom w:val="0"/>
          <w:divBdr>
            <w:top w:val="none" w:sz="0" w:space="0" w:color="auto"/>
            <w:left w:val="none" w:sz="0" w:space="0" w:color="auto"/>
            <w:bottom w:val="none" w:sz="0" w:space="0" w:color="auto"/>
            <w:right w:val="none" w:sz="0" w:space="0" w:color="auto"/>
          </w:divBdr>
        </w:div>
      </w:divsChild>
    </w:div>
    <w:div w:id="1402749401">
      <w:bodyDiv w:val="1"/>
      <w:marLeft w:val="0"/>
      <w:marRight w:val="0"/>
      <w:marTop w:val="0"/>
      <w:marBottom w:val="0"/>
      <w:divBdr>
        <w:top w:val="none" w:sz="0" w:space="0" w:color="auto"/>
        <w:left w:val="none" w:sz="0" w:space="0" w:color="auto"/>
        <w:bottom w:val="none" w:sz="0" w:space="0" w:color="auto"/>
        <w:right w:val="none" w:sz="0" w:space="0" w:color="auto"/>
      </w:divBdr>
      <w:divsChild>
        <w:div w:id="2057657236">
          <w:marLeft w:val="0"/>
          <w:marRight w:val="0"/>
          <w:marTop w:val="0"/>
          <w:marBottom w:val="0"/>
          <w:divBdr>
            <w:top w:val="none" w:sz="0" w:space="0" w:color="auto"/>
            <w:left w:val="none" w:sz="0" w:space="0" w:color="auto"/>
            <w:bottom w:val="none" w:sz="0" w:space="0" w:color="auto"/>
            <w:right w:val="none" w:sz="0" w:space="0" w:color="auto"/>
          </w:divBdr>
        </w:div>
        <w:div w:id="1493178802">
          <w:marLeft w:val="0"/>
          <w:marRight w:val="0"/>
          <w:marTop w:val="0"/>
          <w:marBottom w:val="0"/>
          <w:divBdr>
            <w:top w:val="none" w:sz="0" w:space="0" w:color="auto"/>
            <w:left w:val="none" w:sz="0" w:space="0" w:color="auto"/>
            <w:bottom w:val="none" w:sz="0" w:space="0" w:color="auto"/>
            <w:right w:val="none" w:sz="0" w:space="0" w:color="auto"/>
          </w:divBdr>
        </w:div>
      </w:divsChild>
    </w:div>
    <w:div w:id="1449734130">
      <w:bodyDiv w:val="1"/>
      <w:marLeft w:val="0"/>
      <w:marRight w:val="0"/>
      <w:marTop w:val="0"/>
      <w:marBottom w:val="0"/>
      <w:divBdr>
        <w:top w:val="none" w:sz="0" w:space="0" w:color="auto"/>
        <w:left w:val="none" w:sz="0" w:space="0" w:color="auto"/>
        <w:bottom w:val="none" w:sz="0" w:space="0" w:color="auto"/>
        <w:right w:val="none" w:sz="0" w:space="0" w:color="auto"/>
      </w:divBdr>
      <w:divsChild>
        <w:div w:id="978606051">
          <w:marLeft w:val="0"/>
          <w:marRight w:val="0"/>
          <w:marTop w:val="0"/>
          <w:marBottom w:val="0"/>
          <w:divBdr>
            <w:top w:val="none" w:sz="0" w:space="0" w:color="auto"/>
            <w:left w:val="none" w:sz="0" w:space="0" w:color="auto"/>
            <w:bottom w:val="none" w:sz="0" w:space="0" w:color="auto"/>
            <w:right w:val="none" w:sz="0" w:space="0" w:color="auto"/>
          </w:divBdr>
        </w:div>
        <w:div w:id="1233852513">
          <w:marLeft w:val="0"/>
          <w:marRight w:val="0"/>
          <w:marTop w:val="0"/>
          <w:marBottom w:val="0"/>
          <w:divBdr>
            <w:top w:val="none" w:sz="0" w:space="0" w:color="auto"/>
            <w:left w:val="none" w:sz="0" w:space="0" w:color="auto"/>
            <w:bottom w:val="none" w:sz="0" w:space="0" w:color="auto"/>
            <w:right w:val="none" w:sz="0" w:space="0" w:color="auto"/>
          </w:divBdr>
        </w:div>
      </w:divsChild>
    </w:div>
    <w:div w:id="1489790152">
      <w:bodyDiv w:val="1"/>
      <w:marLeft w:val="0"/>
      <w:marRight w:val="0"/>
      <w:marTop w:val="0"/>
      <w:marBottom w:val="0"/>
      <w:divBdr>
        <w:top w:val="none" w:sz="0" w:space="0" w:color="auto"/>
        <w:left w:val="none" w:sz="0" w:space="0" w:color="auto"/>
        <w:bottom w:val="none" w:sz="0" w:space="0" w:color="auto"/>
        <w:right w:val="none" w:sz="0" w:space="0" w:color="auto"/>
      </w:divBdr>
      <w:divsChild>
        <w:div w:id="2132478928">
          <w:marLeft w:val="0"/>
          <w:marRight w:val="0"/>
          <w:marTop w:val="0"/>
          <w:marBottom w:val="0"/>
          <w:divBdr>
            <w:top w:val="none" w:sz="0" w:space="0" w:color="auto"/>
            <w:left w:val="none" w:sz="0" w:space="0" w:color="auto"/>
            <w:bottom w:val="none" w:sz="0" w:space="0" w:color="auto"/>
            <w:right w:val="none" w:sz="0" w:space="0" w:color="auto"/>
          </w:divBdr>
        </w:div>
        <w:div w:id="1029648800">
          <w:marLeft w:val="0"/>
          <w:marRight w:val="0"/>
          <w:marTop w:val="0"/>
          <w:marBottom w:val="0"/>
          <w:divBdr>
            <w:top w:val="none" w:sz="0" w:space="0" w:color="auto"/>
            <w:left w:val="none" w:sz="0" w:space="0" w:color="auto"/>
            <w:bottom w:val="none" w:sz="0" w:space="0" w:color="auto"/>
            <w:right w:val="none" w:sz="0" w:space="0" w:color="auto"/>
          </w:divBdr>
        </w:div>
      </w:divsChild>
    </w:div>
    <w:div w:id="1536892739">
      <w:bodyDiv w:val="1"/>
      <w:marLeft w:val="0"/>
      <w:marRight w:val="0"/>
      <w:marTop w:val="0"/>
      <w:marBottom w:val="0"/>
      <w:divBdr>
        <w:top w:val="none" w:sz="0" w:space="0" w:color="auto"/>
        <w:left w:val="none" w:sz="0" w:space="0" w:color="auto"/>
        <w:bottom w:val="none" w:sz="0" w:space="0" w:color="auto"/>
        <w:right w:val="none" w:sz="0" w:space="0" w:color="auto"/>
      </w:divBdr>
    </w:div>
    <w:div w:id="1617827443">
      <w:bodyDiv w:val="1"/>
      <w:marLeft w:val="0"/>
      <w:marRight w:val="0"/>
      <w:marTop w:val="0"/>
      <w:marBottom w:val="0"/>
      <w:divBdr>
        <w:top w:val="none" w:sz="0" w:space="0" w:color="auto"/>
        <w:left w:val="none" w:sz="0" w:space="0" w:color="auto"/>
        <w:bottom w:val="none" w:sz="0" w:space="0" w:color="auto"/>
        <w:right w:val="none" w:sz="0" w:space="0" w:color="auto"/>
      </w:divBdr>
      <w:divsChild>
        <w:div w:id="452213949">
          <w:marLeft w:val="0"/>
          <w:marRight w:val="0"/>
          <w:marTop w:val="0"/>
          <w:marBottom w:val="0"/>
          <w:divBdr>
            <w:top w:val="none" w:sz="0" w:space="0" w:color="auto"/>
            <w:left w:val="none" w:sz="0" w:space="0" w:color="auto"/>
            <w:bottom w:val="none" w:sz="0" w:space="0" w:color="auto"/>
            <w:right w:val="none" w:sz="0" w:space="0" w:color="auto"/>
          </w:divBdr>
        </w:div>
        <w:div w:id="1056708115">
          <w:marLeft w:val="0"/>
          <w:marRight w:val="0"/>
          <w:marTop w:val="0"/>
          <w:marBottom w:val="0"/>
          <w:divBdr>
            <w:top w:val="none" w:sz="0" w:space="0" w:color="auto"/>
            <w:left w:val="none" w:sz="0" w:space="0" w:color="auto"/>
            <w:bottom w:val="none" w:sz="0" w:space="0" w:color="auto"/>
            <w:right w:val="none" w:sz="0" w:space="0" w:color="auto"/>
          </w:divBdr>
        </w:div>
      </w:divsChild>
    </w:div>
    <w:div w:id="1626960825">
      <w:bodyDiv w:val="1"/>
      <w:marLeft w:val="0"/>
      <w:marRight w:val="0"/>
      <w:marTop w:val="0"/>
      <w:marBottom w:val="0"/>
      <w:divBdr>
        <w:top w:val="none" w:sz="0" w:space="0" w:color="auto"/>
        <w:left w:val="none" w:sz="0" w:space="0" w:color="auto"/>
        <w:bottom w:val="none" w:sz="0" w:space="0" w:color="auto"/>
        <w:right w:val="none" w:sz="0" w:space="0" w:color="auto"/>
      </w:divBdr>
    </w:div>
    <w:div w:id="1650014775">
      <w:bodyDiv w:val="1"/>
      <w:marLeft w:val="0"/>
      <w:marRight w:val="0"/>
      <w:marTop w:val="0"/>
      <w:marBottom w:val="0"/>
      <w:divBdr>
        <w:top w:val="none" w:sz="0" w:space="0" w:color="auto"/>
        <w:left w:val="none" w:sz="0" w:space="0" w:color="auto"/>
        <w:bottom w:val="none" w:sz="0" w:space="0" w:color="auto"/>
        <w:right w:val="none" w:sz="0" w:space="0" w:color="auto"/>
      </w:divBdr>
      <w:divsChild>
        <w:div w:id="373117960">
          <w:marLeft w:val="0"/>
          <w:marRight w:val="0"/>
          <w:marTop w:val="0"/>
          <w:marBottom w:val="0"/>
          <w:divBdr>
            <w:top w:val="none" w:sz="0" w:space="0" w:color="auto"/>
            <w:left w:val="none" w:sz="0" w:space="0" w:color="auto"/>
            <w:bottom w:val="none" w:sz="0" w:space="0" w:color="auto"/>
            <w:right w:val="none" w:sz="0" w:space="0" w:color="auto"/>
          </w:divBdr>
        </w:div>
        <w:div w:id="1590189078">
          <w:marLeft w:val="0"/>
          <w:marRight w:val="0"/>
          <w:marTop w:val="0"/>
          <w:marBottom w:val="0"/>
          <w:divBdr>
            <w:top w:val="none" w:sz="0" w:space="0" w:color="auto"/>
            <w:left w:val="none" w:sz="0" w:space="0" w:color="auto"/>
            <w:bottom w:val="none" w:sz="0" w:space="0" w:color="auto"/>
            <w:right w:val="none" w:sz="0" w:space="0" w:color="auto"/>
          </w:divBdr>
        </w:div>
        <w:div w:id="1311789400">
          <w:marLeft w:val="0"/>
          <w:marRight w:val="0"/>
          <w:marTop w:val="0"/>
          <w:marBottom w:val="0"/>
          <w:divBdr>
            <w:top w:val="none" w:sz="0" w:space="0" w:color="auto"/>
            <w:left w:val="none" w:sz="0" w:space="0" w:color="auto"/>
            <w:bottom w:val="none" w:sz="0" w:space="0" w:color="auto"/>
            <w:right w:val="none" w:sz="0" w:space="0" w:color="auto"/>
          </w:divBdr>
        </w:div>
        <w:div w:id="886379360">
          <w:marLeft w:val="0"/>
          <w:marRight w:val="0"/>
          <w:marTop w:val="0"/>
          <w:marBottom w:val="0"/>
          <w:divBdr>
            <w:top w:val="none" w:sz="0" w:space="0" w:color="auto"/>
            <w:left w:val="none" w:sz="0" w:space="0" w:color="auto"/>
            <w:bottom w:val="none" w:sz="0" w:space="0" w:color="auto"/>
            <w:right w:val="none" w:sz="0" w:space="0" w:color="auto"/>
          </w:divBdr>
        </w:div>
      </w:divsChild>
    </w:div>
    <w:div w:id="1725058384">
      <w:bodyDiv w:val="1"/>
      <w:marLeft w:val="0"/>
      <w:marRight w:val="0"/>
      <w:marTop w:val="0"/>
      <w:marBottom w:val="0"/>
      <w:divBdr>
        <w:top w:val="none" w:sz="0" w:space="0" w:color="auto"/>
        <w:left w:val="none" w:sz="0" w:space="0" w:color="auto"/>
        <w:bottom w:val="none" w:sz="0" w:space="0" w:color="auto"/>
        <w:right w:val="none" w:sz="0" w:space="0" w:color="auto"/>
      </w:divBdr>
      <w:divsChild>
        <w:div w:id="648291014">
          <w:marLeft w:val="0"/>
          <w:marRight w:val="0"/>
          <w:marTop w:val="0"/>
          <w:marBottom w:val="0"/>
          <w:divBdr>
            <w:top w:val="none" w:sz="0" w:space="0" w:color="auto"/>
            <w:left w:val="none" w:sz="0" w:space="0" w:color="auto"/>
            <w:bottom w:val="none" w:sz="0" w:space="0" w:color="auto"/>
            <w:right w:val="none" w:sz="0" w:space="0" w:color="auto"/>
          </w:divBdr>
        </w:div>
        <w:div w:id="126507634">
          <w:marLeft w:val="0"/>
          <w:marRight w:val="0"/>
          <w:marTop w:val="0"/>
          <w:marBottom w:val="0"/>
          <w:divBdr>
            <w:top w:val="none" w:sz="0" w:space="0" w:color="auto"/>
            <w:left w:val="none" w:sz="0" w:space="0" w:color="auto"/>
            <w:bottom w:val="none" w:sz="0" w:space="0" w:color="auto"/>
            <w:right w:val="none" w:sz="0" w:space="0" w:color="auto"/>
          </w:divBdr>
        </w:div>
      </w:divsChild>
    </w:div>
    <w:div w:id="1751349030">
      <w:bodyDiv w:val="1"/>
      <w:marLeft w:val="0"/>
      <w:marRight w:val="0"/>
      <w:marTop w:val="0"/>
      <w:marBottom w:val="0"/>
      <w:divBdr>
        <w:top w:val="none" w:sz="0" w:space="0" w:color="auto"/>
        <w:left w:val="none" w:sz="0" w:space="0" w:color="auto"/>
        <w:bottom w:val="none" w:sz="0" w:space="0" w:color="auto"/>
        <w:right w:val="none" w:sz="0" w:space="0" w:color="auto"/>
      </w:divBdr>
    </w:div>
    <w:div w:id="1780444260">
      <w:bodyDiv w:val="1"/>
      <w:marLeft w:val="0"/>
      <w:marRight w:val="0"/>
      <w:marTop w:val="0"/>
      <w:marBottom w:val="0"/>
      <w:divBdr>
        <w:top w:val="none" w:sz="0" w:space="0" w:color="auto"/>
        <w:left w:val="none" w:sz="0" w:space="0" w:color="auto"/>
        <w:bottom w:val="none" w:sz="0" w:space="0" w:color="auto"/>
        <w:right w:val="none" w:sz="0" w:space="0" w:color="auto"/>
      </w:divBdr>
      <w:divsChild>
        <w:div w:id="2029790131">
          <w:marLeft w:val="0"/>
          <w:marRight w:val="0"/>
          <w:marTop w:val="0"/>
          <w:marBottom w:val="0"/>
          <w:divBdr>
            <w:top w:val="none" w:sz="0" w:space="0" w:color="auto"/>
            <w:left w:val="none" w:sz="0" w:space="0" w:color="auto"/>
            <w:bottom w:val="none" w:sz="0" w:space="0" w:color="auto"/>
            <w:right w:val="none" w:sz="0" w:space="0" w:color="auto"/>
          </w:divBdr>
        </w:div>
        <w:div w:id="379980156">
          <w:marLeft w:val="0"/>
          <w:marRight w:val="0"/>
          <w:marTop w:val="0"/>
          <w:marBottom w:val="0"/>
          <w:divBdr>
            <w:top w:val="none" w:sz="0" w:space="0" w:color="auto"/>
            <w:left w:val="none" w:sz="0" w:space="0" w:color="auto"/>
            <w:bottom w:val="none" w:sz="0" w:space="0" w:color="auto"/>
            <w:right w:val="none" w:sz="0" w:space="0" w:color="auto"/>
          </w:divBdr>
        </w:div>
      </w:divsChild>
    </w:div>
    <w:div w:id="1780485069">
      <w:bodyDiv w:val="1"/>
      <w:marLeft w:val="0"/>
      <w:marRight w:val="0"/>
      <w:marTop w:val="0"/>
      <w:marBottom w:val="0"/>
      <w:divBdr>
        <w:top w:val="none" w:sz="0" w:space="0" w:color="auto"/>
        <w:left w:val="none" w:sz="0" w:space="0" w:color="auto"/>
        <w:bottom w:val="none" w:sz="0" w:space="0" w:color="auto"/>
        <w:right w:val="none" w:sz="0" w:space="0" w:color="auto"/>
      </w:divBdr>
      <w:divsChild>
        <w:div w:id="339508115">
          <w:marLeft w:val="0"/>
          <w:marRight w:val="0"/>
          <w:marTop w:val="0"/>
          <w:marBottom w:val="0"/>
          <w:divBdr>
            <w:top w:val="none" w:sz="0" w:space="0" w:color="auto"/>
            <w:left w:val="none" w:sz="0" w:space="0" w:color="auto"/>
            <w:bottom w:val="none" w:sz="0" w:space="0" w:color="auto"/>
            <w:right w:val="none" w:sz="0" w:space="0" w:color="auto"/>
          </w:divBdr>
        </w:div>
        <w:div w:id="1380862697">
          <w:marLeft w:val="0"/>
          <w:marRight w:val="0"/>
          <w:marTop w:val="0"/>
          <w:marBottom w:val="0"/>
          <w:divBdr>
            <w:top w:val="none" w:sz="0" w:space="0" w:color="auto"/>
            <w:left w:val="none" w:sz="0" w:space="0" w:color="auto"/>
            <w:bottom w:val="none" w:sz="0" w:space="0" w:color="auto"/>
            <w:right w:val="none" w:sz="0" w:space="0" w:color="auto"/>
          </w:divBdr>
        </w:div>
      </w:divsChild>
    </w:div>
    <w:div w:id="1787458662">
      <w:bodyDiv w:val="1"/>
      <w:marLeft w:val="0"/>
      <w:marRight w:val="0"/>
      <w:marTop w:val="0"/>
      <w:marBottom w:val="0"/>
      <w:divBdr>
        <w:top w:val="none" w:sz="0" w:space="0" w:color="auto"/>
        <w:left w:val="none" w:sz="0" w:space="0" w:color="auto"/>
        <w:bottom w:val="none" w:sz="0" w:space="0" w:color="auto"/>
        <w:right w:val="none" w:sz="0" w:space="0" w:color="auto"/>
      </w:divBdr>
    </w:div>
    <w:div w:id="1798598471">
      <w:bodyDiv w:val="1"/>
      <w:marLeft w:val="0"/>
      <w:marRight w:val="0"/>
      <w:marTop w:val="0"/>
      <w:marBottom w:val="0"/>
      <w:divBdr>
        <w:top w:val="none" w:sz="0" w:space="0" w:color="auto"/>
        <w:left w:val="none" w:sz="0" w:space="0" w:color="auto"/>
        <w:bottom w:val="none" w:sz="0" w:space="0" w:color="auto"/>
        <w:right w:val="none" w:sz="0" w:space="0" w:color="auto"/>
      </w:divBdr>
      <w:divsChild>
        <w:div w:id="1734616860">
          <w:marLeft w:val="0"/>
          <w:marRight w:val="0"/>
          <w:marTop w:val="0"/>
          <w:marBottom w:val="0"/>
          <w:divBdr>
            <w:top w:val="none" w:sz="0" w:space="0" w:color="auto"/>
            <w:left w:val="none" w:sz="0" w:space="0" w:color="auto"/>
            <w:bottom w:val="none" w:sz="0" w:space="0" w:color="auto"/>
            <w:right w:val="none" w:sz="0" w:space="0" w:color="auto"/>
          </w:divBdr>
        </w:div>
        <w:div w:id="56320433">
          <w:marLeft w:val="0"/>
          <w:marRight w:val="0"/>
          <w:marTop w:val="0"/>
          <w:marBottom w:val="0"/>
          <w:divBdr>
            <w:top w:val="none" w:sz="0" w:space="0" w:color="auto"/>
            <w:left w:val="none" w:sz="0" w:space="0" w:color="auto"/>
            <w:bottom w:val="none" w:sz="0" w:space="0" w:color="auto"/>
            <w:right w:val="none" w:sz="0" w:space="0" w:color="auto"/>
          </w:divBdr>
        </w:div>
      </w:divsChild>
    </w:div>
    <w:div w:id="1821535551">
      <w:bodyDiv w:val="1"/>
      <w:marLeft w:val="0"/>
      <w:marRight w:val="0"/>
      <w:marTop w:val="0"/>
      <w:marBottom w:val="0"/>
      <w:divBdr>
        <w:top w:val="none" w:sz="0" w:space="0" w:color="auto"/>
        <w:left w:val="none" w:sz="0" w:space="0" w:color="auto"/>
        <w:bottom w:val="none" w:sz="0" w:space="0" w:color="auto"/>
        <w:right w:val="none" w:sz="0" w:space="0" w:color="auto"/>
      </w:divBdr>
    </w:div>
    <w:div w:id="1838495852">
      <w:bodyDiv w:val="1"/>
      <w:marLeft w:val="0"/>
      <w:marRight w:val="0"/>
      <w:marTop w:val="0"/>
      <w:marBottom w:val="0"/>
      <w:divBdr>
        <w:top w:val="none" w:sz="0" w:space="0" w:color="auto"/>
        <w:left w:val="none" w:sz="0" w:space="0" w:color="auto"/>
        <w:bottom w:val="none" w:sz="0" w:space="0" w:color="auto"/>
        <w:right w:val="none" w:sz="0" w:space="0" w:color="auto"/>
      </w:divBdr>
    </w:div>
    <w:div w:id="1936404262">
      <w:bodyDiv w:val="1"/>
      <w:marLeft w:val="0"/>
      <w:marRight w:val="0"/>
      <w:marTop w:val="0"/>
      <w:marBottom w:val="0"/>
      <w:divBdr>
        <w:top w:val="none" w:sz="0" w:space="0" w:color="auto"/>
        <w:left w:val="none" w:sz="0" w:space="0" w:color="auto"/>
        <w:bottom w:val="none" w:sz="0" w:space="0" w:color="auto"/>
        <w:right w:val="none" w:sz="0" w:space="0" w:color="auto"/>
      </w:divBdr>
      <w:divsChild>
        <w:div w:id="581455956">
          <w:marLeft w:val="0"/>
          <w:marRight w:val="0"/>
          <w:marTop w:val="0"/>
          <w:marBottom w:val="0"/>
          <w:divBdr>
            <w:top w:val="none" w:sz="0" w:space="0" w:color="auto"/>
            <w:left w:val="none" w:sz="0" w:space="0" w:color="auto"/>
            <w:bottom w:val="none" w:sz="0" w:space="0" w:color="auto"/>
            <w:right w:val="none" w:sz="0" w:space="0" w:color="auto"/>
          </w:divBdr>
        </w:div>
        <w:div w:id="1484276814">
          <w:marLeft w:val="0"/>
          <w:marRight w:val="0"/>
          <w:marTop w:val="0"/>
          <w:marBottom w:val="0"/>
          <w:divBdr>
            <w:top w:val="none" w:sz="0" w:space="0" w:color="auto"/>
            <w:left w:val="none" w:sz="0" w:space="0" w:color="auto"/>
            <w:bottom w:val="none" w:sz="0" w:space="0" w:color="auto"/>
            <w:right w:val="none" w:sz="0" w:space="0" w:color="auto"/>
          </w:divBdr>
        </w:div>
      </w:divsChild>
    </w:div>
    <w:div w:id="1964538038">
      <w:bodyDiv w:val="1"/>
      <w:marLeft w:val="0"/>
      <w:marRight w:val="0"/>
      <w:marTop w:val="0"/>
      <w:marBottom w:val="0"/>
      <w:divBdr>
        <w:top w:val="none" w:sz="0" w:space="0" w:color="auto"/>
        <w:left w:val="none" w:sz="0" w:space="0" w:color="auto"/>
        <w:bottom w:val="none" w:sz="0" w:space="0" w:color="auto"/>
        <w:right w:val="none" w:sz="0" w:space="0" w:color="auto"/>
      </w:divBdr>
      <w:divsChild>
        <w:div w:id="1956908141">
          <w:marLeft w:val="0"/>
          <w:marRight w:val="0"/>
          <w:marTop w:val="0"/>
          <w:marBottom w:val="0"/>
          <w:divBdr>
            <w:top w:val="none" w:sz="0" w:space="0" w:color="auto"/>
            <w:left w:val="none" w:sz="0" w:space="0" w:color="auto"/>
            <w:bottom w:val="none" w:sz="0" w:space="0" w:color="auto"/>
            <w:right w:val="none" w:sz="0" w:space="0" w:color="auto"/>
          </w:divBdr>
        </w:div>
        <w:div w:id="1255553108">
          <w:marLeft w:val="0"/>
          <w:marRight w:val="0"/>
          <w:marTop w:val="0"/>
          <w:marBottom w:val="0"/>
          <w:divBdr>
            <w:top w:val="none" w:sz="0" w:space="0" w:color="auto"/>
            <w:left w:val="none" w:sz="0" w:space="0" w:color="auto"/>
            <w:bottom w:val="none" w:sz="0" w:space="0" w:color="auto"/>
            <w:right w:val="none" w:sz="0" w:space="0" w:color="auto"/>
          </w:divBdr>
        </w:div>
        <w:div w:id="389577623">
          <w:marLeft w:val="0"/>
          <w:marRight w:val="0"/>
          <w:marTop w:val="0"/>
          <w:marBottom w:val="0"/>
          <w:divBdr>
            <w:top w:val="none" w:sz="0" w:space="0" w:color="auto"/>
            <w:left w:val="none" w:sz="0" w:space="0" w:color="auto"/>
            <w:bottom w:val="none" w:sz="0" w:space="0" w:color="auto"/>
            <w:right w:val="none" w:sz="0" w:space="0" w:color="auto"/>
          </w:divBdr>
        </w:div>
      </w:divsChild>
    </w:div>
    <w:div w:id="2039693100">
      <w:bodyDiv w:val="1"/>
      <w:marLeft w:val="0"/>
      <w:marRight w:val="0"/>
      <w:marTop w:val="0"/>
      <w:marBottom w:val="0"/>
      <w:divBdr>
        <w:top w:val="none" w:sz="0" w:space="0" w:color="auto"/>
        <w:left w:val="none" w:sz="0" w:space="0" w:color="auto"/>
        <w:bottom w:val="none" w:sz="0" w:space="0" w:color="auto"/>
        <w:right w:val="none" w:sz="0" w:space="0" w:color="auto"/>
      </w:divBdr>
      <w:divsChild>
        <w:div w:id="1486043242">
          <w:marLeft w:val="0"/>
          <w:marRight w:val="0"/>
          <w:marTop w:val="0"/>
          <w:marBottom w:val="0"/>
          <w:divBdr>
            <w:top w:val="none" w:sz="0" w:space="0" w:color="auto"/>
            <w:left w:val="none" w:sz="0" w:space="0" w:color="auto"/>
            <w:bottom w:val="none" w:sz="0" w:space="0" w:color="auto"/>
            <w:right w:val="none" w:sz="0" w:space="0" w:color="auto"/>
          </w:divBdr>
        </w:div>
        <w:div w:id="1172602749">
          <w:marLeft w:val="0"/>
          <w:marRight w:val="0"/>
          <w:marTop w:val="0"/>
          <w:marBottom w:val="0"/>
          <w:divBdr>
            <w:top w:val="none" w:sz="0" w:space="0" w:color="auto"/>
            <w:left w:val="none" w:sz="0" w:space="0" w:color="auto"/>
            <w:bottom w:val="none" w:sz="0" w:space="0" w:color="auto"/>
            <w:right w:val="none" w:sz="0" w:space="0" w:color="auto"/>
          </w:divBdr>
        </w:div>
      </w:divsChild>
    </w:div>
    <w:div w:id="2071149485">
      <w:bodyDiv w:val="1"/>
      <w:marLeft w:val="0"/>
      <w:marRight w:val="0"/>
      <w:marTop w:val="0"/>
      <w:marBottom w:val="0"/>
      <w:divBdr>
        <w:top w:val="none" w:sz="0" w:space="0" w:color="auto"/>
        <w:left w:val="none" w:sz="0" w:space="0" w:color="auto"/>
        <w:bottom w:val="none" w:sz="0" w:space="0" w:color="auto"/>
        <w:right w:val="none" w:sz="0" w:space="0" w:color="auto"/>
      </w:divBdr>
    </w:div>
    <w:div w:id="2097940866">
      <w:bodyDiv w:val="1"/>
      <w:marLeft w:val="0"/>
      <w:marRight w:val="0"/>
      <w:marTop w:val="0"/>
      <w:marBottom w:val="0"/>
      <w:divBdr>
        <w:top w:val="none" w:sz="0" w:space="0" w:color="auto"/>
        <w:left w:val="none" w:sz="0" w:space="0" w:color="auto"/>
        <w:bottom w:val="none" w:sz="0" w:space="0" w:color="auto"/>
        <w:right w:val="none" w:sz="0" w:space="0" w:color="auto"/>
      </w:divBdr>
      <w:divsChild>
        <w:div w:id="398677486">
          <w:marLeft w:val="0"/>
          <w:marRight w:val="0"/>
          <w:marTop w:val="0"/>
          <w:marBottom w:val="0"/>
          <w:divBdr>
            <w:top w:val="none" w:sz="0" w:space="0" w:color="auto"/>
            <w:left w:val="none" w:sz="0" w:space="0" w:color="auto"/>
            <w:bottom w:val="none" w:sz="0" w:space="0" w:color="auto"/>
            <w:right w:val="none" w:sz="0" w:space="0" w:color="auto"/>
          </w:divBdr>
        </w:div>
        <w:div w:id="444884355">
          <w:marLeft w:val="0"/>
          <w:marRight w:val="0"/>
          <w:marTop w:val="0"/>
          <w:marBottom w:val="0"/>
          <w:divBdr>
            <w:top w:val="none" w:sz="0" w:space="0" w:color="auto"/>
            <w:left w:val="none" w:sz="0" w:space="0" w:color="auto"/>
            <w:bottom w:val="none" w:sz="0" w:space="0" w:color="auto"/>
            <w:right w:val="none" w:sz="0" w:space="0" w:color="auto"/>
          </w:divBdr>
        </w:div>
      </w:divsChild>
    </w:div>
    <w:div w:id="2115906519">
      <w:bodyDiv w:val="1"/>
      <w:marLeft w:val="0"/>
      <w:marRight w:val="0"/>
      <w:marTop w:val="0"/>
      <w:marBottom w:val="0"/>
      <w:divBdr>
        <w:top w:val="none" w:sz="0" w:space="0" w:color="auto"/>
        <w:left w:val="none" w:sz="0" w:space="0" w:color="auto"/>
        <w:bottom w:val="none" w:sz="0" w:space="0" w:color="auto"/>
        <w:right w:val="none" w:sz="0" w:space="0" w:color="auto"/>
      </w:divBdr>
    </w:div>
    <w:div w:id="2141073781">
      <w:bodyDiv w:val="1"/>
      <w:marLeft w:val="0"/>
      <w:marRight w:val="0"/>
      <w:marTop w:val="0"/>
      <w:marBottom w:val="0"/>
      <w:divBdr>
        <w:top w:val="none" w:sz="0" w:space="0" w:color="auto"/>
        <w:left w:val="none" w:sz="0" w:space="0" w:color="auto"/>
        <w:bottom w:val="none" w:sz="0" w:space="0" w:color="auto"/>
        <w:right w:val="none" w:sz="0" w:space="0" w:color="auto"/>
      </w:divBdr>
      <w:divsChild>
        <w:div w:id="1662199895">
          <w:marLeft w:val="0"/>
          <w:marRight w:val="0"/>
          <w:marTop w:val="0"/>
          <w:marBottom w:val="0"/>
          <w:divBdr>
            <w:top w:val="none" w:sz="0" w:space="0" w:color="auto"/>
            <w:left w:val="none" w:sz="0" w:space="0" w:color="auto"/>
            <w:bottom w:val="none" w:sz="0" w:space="0" w:color="auto"/>
            <w:right w:val="none" w:sz="0" w:space="0" w:color="auto"/>
          </w:divBdr>
        </w:div>
        <w:div w:id="4611912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arrl.org/ares" TargetMode="External"/><Relationship Id="rId5" Type="http://schemas.openxmlformats.org/officeDocument/2006/relationships/hyperlink" Target="javascript:var%20newWnd=ObjLayerActionGoToNewWindow('http://www.arrl.org/find-a-club','Trivantis_','width=785,height=600,scrollbars=1,resizable=1,menubar=1,toolbar=1,location=1,status=1');"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47</TotalTime>
  <Pages>7</Pages>
  <Words>2709</Words>
  <Characters>15447</Characters>
  <Application>Microsoft Office Word</Application>
  <DocSecurity>0</DocSecurity>
  <Lines>128</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18120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Bickell, Kris, K1BIC</dc:creator>
  <cp:keywords/>
  <dc:description/>
  <cp:lastModifiedBy>Bickell, Kris, K1BIC</cp:lastModifiedBy>
  <cp:revision>21</cp:revision>
  <dcterms:created xsi:type="dcterms:W3CDTF">2020-02-03T15:51:00Z</dcterms:created>
  <dcterms:modified xsi:type="dcterms:W3CDTF">2020-03-03T20:18:00Z</dcterms:modified>
</cp:coreProperties>
</file>