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0D9B3E" w14:textId="77777777" w:rsidR="00C10CCB" w:rsidRPr="00C10CCB" w:rsidRDefault="00C10CCB" w:rsidP="00C10CCB">
      <w:pPr>
        <w:shd w:val="clear" w:color="auto" w:fill="FFFFFF"/>
        <w:spacing w:after="0" w:line="240" w:lineRule="auto"/>
        <w:rPr>
          <w:rFonts w:ascii="Times New Roman" w:eastAsia="Times New Roman" w:hAnsi="Times New Roman" w:cs="Times New Roman"/>
          <w:color w:val="000000"/>
          <w:sz w:val="27"/>
          <w:szCs w:val="27"/>
        </w:rPr>
      </w:pPr>
      <w:r w:rsidRPr="00C10CCB">
        <w:rPr>
          <w:rFonts w:ascii="Arial" w:eastAsia="Times New Roman" w:hAnsi="Arial" w:cs="Arial"/>
          <w:b/>
          <w:bCs/>
          <w:color w:val="004080"/>
          <w:sz w:val="29"/>
          <w:szCs w:val="29"/>
        </w:rPr>
        <w:t>Topic 2: Key ARES Management Positions</w:t>
      </w:r>
    </w:p>
    <w:p w14:paraId="554D2277" w14:textId="77777777" w:rsidR="00C10CCB" w:rsidRDefault="00C10CCB" w:rsidP="00C10CCB">
      <w:pPr>
        <w:shd w:val="clear" w:color="auto" w:fill="FFFFFF"/>
        <w:spacing w:after="0" w:line="240" w:lineRule="auto"/>
        <w:rPr>
          <w:rFonts w:ascii="Arial" w:eastAsia="Times New Roman" w:hAnsi="Arial" w:cs="Arial"/>
          <w:b/>
          <w:bCs/>
          <w:color w:val="000000"/>
          <w:sz w:val="20"/>
          <w:szCs w:val="20"/>
        </w:rPr>
      </w:pPr>
      <w:bookmarkStart w:id="0" w:name="text385anc"/>
      <w:bookmarkEnd w:id="0"/>
    </w:p>
    <w:p w14:paraId="4CE56AE5" w14:textId="77777777" w:rsidR="00883D3B" w:rsidRPr="005D0A74" w:rsidRDefault="00883D3B" w:rsidP="00883D3B">
      <w:pPr>
        <w:shd w:val="clear" w:color="auto" w:fill="FFFFFF"/>
        <w:spacing w:after="0" w:line="240" w:lineRule="auto"/>
        <w:rPr>
          <w:rFonts w:ascii="Times New Roman" w:eastAsia="Times New Roman" w:hAnsi="Times New Roman" w:cs="Times New Roman"/>
          <w:color w:val="000000"/>
          <w:sz w:val="27"/>
          <w:szCs w:val="27"/>
        </w:rPr>
      </w:pPr>
      <w:r w:rsidRPr="00DC4FE7">
        <w:rPr>
          <w:rFonts w:ascii="Arial" w:eastAsia="Times New Roman" w:hAnsi="Arial" w:cs="Arial"/>
          <w:b/>
          <w:bCs/>
          <w:color w:val="800000"/>
          <w:sz w:val="26"/>
          <w:szCs w:val="26"/>
        </w:rPr>
        <w:t>Objectives</w:t>
      </w:r>
    </w:p>
    <w:p w14:paraId="79D3C97B" w14:textId="77777777" w:rsidR="00883D3B" w:rsidRDefault="00883D3B" w:rsidP="00C10CCB">
      <w:pPr>
        <w:shd w:val="clear" w:color="auto" w:fill="FFFFFF"/>
        <w:spacing w:after="0" w:line="240" w:lineRule="auto"/>
        <w:rPr>
          <w:rFonts w:ascii="Arial" w:eastAsia="Times New Roman" w:hAnsi="Arial" w:cs="Arial"/>
          <w:b/>
          <w:bCs/>
          <w:color w:val="000000"/>
          <w:sz w:val="20"/>
          <w:szCs w:val="20"/>
        </w:rPr>
      </w:pPr>
    </w:p>
    <w:p w14:paraId="1F821FCF" w14:textId="0D7C6FA5" w:rsidR="00C10CCB" w:rsidRDefault="00C10CCB" w:rsidP="00C10CCB">
      <w:pPr>
        <w:shd w:val="clear" w:color="auto" w:fill="FFFFFF"/>
        <w:spacing w:after="0" w:line="240" w:lineRule="auto"/>
        <w:rPr>
          <w:rFonts w:ascii="Arial" w:eastAsia="Times New Roman" w:hAnsi="Arial" w:cs="Arial"/>
          <w:b/>
          <w:bCs/>
          <w:color w:val="000000"/>
          <w:sz w:val="20"/>
          <w:szCs w:val="20"/>
        </w:rPr>
      </w:pPr>
      <w:r w:rsidRPr="00C10CCB">
        <w:rPr>
          <w:rFonts w:ascii="Arial" w:eastAsia="Times New Roman" w:hAnsi="Arial" w:cs="Arial"/>
          <w:b/>
          <w:bCs/>
          <w:color w:val="000000"/>
          <w:sz w:val="20"/>
          <w:szCs w:val="20"/>
        </w:rPr>
        <w:t>Welcome to Topic 2. </w:t>
      </w:r>
    </w:p>
    <w:p w14:paraId="6AB2DBFC" w14:textId="77777777" w:rsidR="00C10CCB" w:rsidRDefault="00C10CCB" w:rsidP="00C10CCB">
      <w:pPr>
        <w:shd w:val="clear" w:color="auto" w:fill="FFFFFF"/>
        <w:spacing w:after="0" w:line="240" w:lineRule="auto"/>
        <w:rPr>
          <w:rFonts w:ascii="Arial" w:eastAsia="Times New Roman" w:hAnsi="Arial" w:cs="Arial"/>
          <w:b/>
          <w:bCs/>
          <w:color w:val="000000"/>
          <w:sz w:val="20"/>
          <w:szCs w:val="20"/>
        </w:rPr>
      </w:pPr>
    </w:p>
    <w:p w14:paraId="5C0963ED" w14:textId="5E0B185F" w:rsidR="00C10CCB" w:rsidRPr="00C10CCB" w:rsidRDefault="00C10CCB" w:rsidP="00C10CCB">
      <w:pPr>
        <w:shd w:val="clear" w:color="auto" w:fill="FFFFFF"/>
        <w:spacing w:after="0" w:line="240" w:lineRule="auto"/>
        <w:rPr>
          <w:rFonts w:ascii="Times New Roman" w:eastAsia="Times New Roman" w:hAnsi="Times New Roman" w:cs="Times New Roman"/>
          <w:color w:val="000000"/>
          <w:sz w:val="27"/>
          <w:szCs w:val="27"/>
        </w:rPr>
      </w:pPr>
      <w:r w:rsidRPr="00C10CCB">
        <w:rPr>
          <w:rFonts w:ascii="Arial" w:eastAsia="Times New Roman" w:hAnsi="Arial" w:cs="Arial"/>
          <w:color w:val="010101"/>
          <w:sz w:val="20"/>
          <w:szCs w:val="20"/>
        </w:rPr>
        <w:t>Building on the information contained in the basic course, this unit further describes the jobs and qualifications of the key appointed members of the ARES management team.</w:t>
      </w:r>
    </w:p>
    <w:p w14:paraId="4EBB9AB9" w14:textId="77777777" w:rsidR="00C10CCB" w:rsidRPr="00C10CCB" w:rsidRDefault="00C10CCB" w:rsidP="00C10CCB">
      <w:pPr>
        <w:shd w:val="clear" w:color="auto" w:fill="FFFFFF"/>
        <w:spacing w:after="0" w:line="240" w:lineRule="auto"/>
        <w:rPr>
          <w:rFonts w:ascii="Times New Roman" w:eastAsia="Times New Roman" w:hAnsi="Times New Roman" w:cs="Times New Roman"/>
          <w:color w:val="000000"/>
          <w:sz w:val="27"/>
          <w:szCs w:val="27"/>
        </w:rPr>
      </w:pPr>
      <w:r w:rsidRPr="00C10CCB">
        <w:rPr>
          <w:rFonts w:ascii="Arial" w:eastAsia="Times New Roman" w:hAnsi="Arial" w:cs="Arial"/>
          <w:color w:val="010101"/>
          <w:sz w:val="20"/>
          <w:szCs w:val="20"/>
        </w:rPr>
        <w:t> </w:t>
      </w:r>
    </w:p>
    <w:p w14:paraId="0E2B7A7C" w14:textId="77777777" w:rsidR="00C10CCB" w:rsidRPr="00C10CCB" w:rsidRDefault="00C10CCB" w:rsidP="00C10CCB">
      <w:pPr>
        <w:shd w:val="clear" w:color="auto" w:fill="FFFFFF"/>
        <w:spacing w:after="0" w:line="240" w:lineRule="auto"/>
        <w:rPr>
          <w:rFonts w:ascii="Times New Roman" w:eastAsia="Times New Roman" w:hAnsi="Times New Roman" w:cs="Times New Roman"/>
          <w:color w:val="000000"/>
          <w:sz w:val="27"/>
          <w:szCs w:val="27"/>
        </w:rPr>
      </w:pPr>
      <w:r w:rsidRPr="00C10CCB">
        <w:rPr>
          <w:rFonts w:ascii="Arial" w:eastAsia="Times New Roman" w:hAnsi="Arial" w:cs="Arial"/>
          <w:b/>
          <w:bCs/>
          <w:color w:val="010101"/>
          <w:sz w:val="20"/>
          <w:szCs w:val="20"/>
        </w:rPr>
        <w:t>Student Preparation Required:</w:t>
      </w:r>
    </w:p>
    <w:p w14:paraId="3506A144" w14:textId="77777777" w:rsidR="00C10CCB" w:rsidRPr="00C10CCB" w:rsidRDefault="00C10CCB" w:rsidP="00C10CCB">
      <w:pPr>
        <w:shd w:val="clear" w:color="auto" w:fill="FFFFFF"/>
        <w:spacing w:after="0" w:line="240" w:lineRule="auto"/>
        <w:rPr>
          <w:rFonts w:ascii="Times New Roman" w:eastAsia="Times New Roman" w:hAnsi="Times New Roman" w:cs="Times New Roman"/>
          <w:color w:val="000000"/>
          <w:sz w:val="27"/>
          <w:szCs w:val="27"/>
        </w:rPr>
      </w:pPr>
      <w:r w:rsidRPr="00C10CCB">
        <w:rPr>
          <w:rFonts w:ascii="Arial" w:eastAsia="Times New Roman" w:hAnsi="Arial" w:cs="Arial"/>
          <w:b/>
          <w:bCs/>
          <w:i/>
          <w:iCs/>
          <w:color w:val="010101"/>
          <w:sz w:val="20"/>
          <w:szCs w:val="20"/>
        </w:rPr>
        <w:t> </w:t>
      </w:r>
    </w:p>
    <w:p w14:paraId="5A658CB6" w14:textId="642274E4" w:rsidR="00C10CCB" w:rsidRPr="00576323" w:rsidRDefault="00C10CCB" w:rsidP="00576323">
      <w:pPr>
        <w:pStyle w:val="ListParagraph"/>
        <w:numPr>
          <w:ilvl w:val="0"/>
          <w:numId w:val="19"/>
        </w:numPr>
        <w:shd w:val="clear" w:color="auto" w:fill="FFFFFF"/>
        <w:spacing w:after="0" w:line="240" w:lineRule="auto"/>
        <w:rPr>
          <w:rFonts w:ascii="Times New Roman" w:eastAsia="Times New Roman" w:hAnsi="Times New Roman" w:cs="Times New Roman"/>
          <w:color w:val="000000"/>
          <w:sz w:val="20"/>
          <w:szCs w:val="20"/>
        </w:rPr>
      </w:pPr>
      <w:r w:rsidRPr="00576323">
        <w:rPr>
          <w:rFonts w:ascii="Arial" w:eastAsia="Times New Roman" w:hAnsi="Arial" w:cs="Arial"/>
          <w:color w:val="010101"/>
          <w:sz w:val="20"/>
          <w:szCs w:val="20"/>
        </w:rPr>
        <w:t>None required for this Learning Unit.</w:t>
      </w:r>
    </w:p>
    <w:p w14:paraId="7EF897FB" w14:textId="77777777" w:rsidR="00C10CCB" w:rsidRPr="00576323" w:rsidRDefault="00C10CCB" w:rsidP="00C10CCB">
      <w:pPr>
        <w:shd w:val="clear" w:color="auto" w:fill="FFFFFF"/>
        <w:spacing w:after="0" w:line="240" w:lineRule="auto"/>
        <w:rPr>
          <w:rFonts w:ascii="Arial" w:eastAsia="Times New Roman" w:hAnsi="Arial" w:cs="Arial"/>
          <w:b/>
          <w:bCs/>
          <w:color w:val="800000"/>
          <w:sz w:val="20"/>
          <w:szCs w:val="20"/>
        </w:rPr>
      </w:pPr>
    </w:p>
    <w:p w14:paraId="38E2D32E" w14:textId="0B95700F" w:rsidR="00C10CCB" w:rsidRPr="00C10CCB" w:rsidRDefault="00C10CCB" w:rsidP="00C10CCB">
      <w:pPr>
        <w:shd w:val="clear" w:color="auto" w:fill="FFFFFF"/>
        <w:spacing w:after="0" w:line="240" w:lineRule="auto"/>
        <w:rPr>
          <w:rFonts w:ascii="Times New Roman" w:eastAsia="Times New Roman" w:hAnsi="Times New Roman" w:cs="Times New Roman"/>
          <w:color w:val="000000"/>
          <w:sz w:val="27"/>
          <w:szCs w:val="27"/>
        </w:rPr>
      </w:pPr>
      <w:r w:rsidRPr="00C10CCB">
        <w:rPr>
          <w:rFonts w:ascii="Arial" w:eastAsia="Times New Roman" w:hAnsi="Arial" w:cs="Arial"/>
          <w:b/>
          <w:bCs/>
          <w:color w:val="800000"/>
          <w:sz w:val="26"/>
          <w:szCs w:val="26"/>
        </w:rPr>
        <w:t>Information</w:t>
      </w:r>
    </w:p>
    <w:p w14:paraId="63000DEB" w14:textId="77777777" w:rsidR="00C10CCB" w:rsidRDefault="00C10CCB" w:rsidP="00C10CCB">
      <w:pPr>
        <w:shd w:val="clear" w:color="auto" w:fill="FFFFFF"/>
        <w:spacing w:after="0" w:line="240" w:lineRule="auto"/>
        <w:rPr>
          <w:rFonts w:ascii="Arial" w:eastAsia="Times New Roman" w:hAnsi="Arial" w:cs="Arial"/>
          <w:color w:val="000000"/>
          <w:sz w:val="20"/>
          <w:szCs w:val="20"/>
        </w:rPr>
      </w:pPr>
      <w:bookmarkStart w:id="1" w:name="text390anc"/>
      <w:bookmarkEnd w:id="1"/>
    </w:p>
    <w:p w14:paraId="62AC6B18" w14:textId="10D69798" w:rsidR="00C10CCB" w:rsidRDefault="00C10CCB" w:rsidP="0060634F">
      <w:pPr>
        <w:shd w:val="clear" w:color="auto" w:fill="FFFFFF"/>
        <w:spacing w:after="0" w:line="240" w:lineRule="auto"/>
        <w:rPr>
          <w:rFonts w:ascii="Arial" w:eastAsia="Times New Roman" w:hAnsi="Arial" w:cs="Arial"/>
          <w:color w:val="000000"/>
          <w:sz w:val="20"/>
          <w:szCs w:val="20"/>
        </w:rPr>
      </w:pPr>
      <w:r w:rsidRPr="00C10CCB">
        <w:rPr>
          <w:rFonts w:ascii="Arial" w:eastAsia="Times New Roman" w:hAnsi="Arial" w:cs="Arial"/>
          <w:color w:val="000000"/>
          <w:sz w:val="20"/>
          <w:szCs w:val="20"/>
        </w:rPr>
        <w:t xml:space="preserve">This is material that every </w:t>
      </w:r>
      <w:proofErr w:type="spellStart"/>
      <w:r w:rsidRPr="00C10CCB">
        <w:rPr>
          <w:rFonts w:ascii="Arial" w:eastAsia="Times New Roman" w:hAnsi="Arial" w:cs="Arial"/>
          <w:color w:val="000000"/>
          <w:sz w:val="20"/>
          <w:szCs w:val="20"/>
        </w:rPr>
        <w:t>emcomm</w:t>
      </w:r>
      <w:proofErr w:type="spellEnd"/>
      <w:r w:rsidRPr="00C10CCB">
        <w:rPr>
          <w:rFonts w:ascii="Arial" w:eastAsia="Times New Roman" w:hAnsi="Arial" w:cs="Arial"/>
          <w:color w:val="000000"/>
          <w:sz w:val="20"/>
          <w:szCs w:val="20"/>
        </w:rPr>
        <w:t xml:space="preserve"> person working within the ARRL structure should know about and hopefully is known to the reader already. At the risk of being redundant, it bears repeating here as there are recurrent instances where, over time, some individuals develop a "my team, my turf" attitude which prevents efficient teamwork.</w:t>
      </w:r>
    </w:p>
    <w:p w14:paraId="13826A14" w14:textId="77777777" w:rsidR="0060634F" w:rsidRPr="0060634F" w:rsidRDefault="0060634F" w:rsidP="0060634F">
      <w:pPr>
        <w:shd w:val="clear" w:color="auto" w:fill="FFFFFF"/>
        <w:spacing w:after="0" w:line="240" w:lineRule="auto"/>
        <w:rPr>
          <w:rStyle w:val="text622font1"/>
          <w:rFonts w:ascii="Arial" w:hAnsi="Arial" w:cs="Arial"/>
          <w:sz w:val="20"/>
          <w:szCs w:val="20"/>
        </w:rPr>
      </w:pPr>
    </w:p>
    <w:p w14:paraId="6651DDF1" w14:textId="77777777" w:rsidR="00C10CCB" w:rsidRPr="00C10CCB" w:rsidRDefault="00C10CCB" w:rsidP="00C10CCB">
      <w:pPr>
        <w:shd w:val="clear" w:color="auto" w:fill="FFFFFF"/>
        <w:spacing w:after="0" w:line="240" w:lineRule="auto"/>
        <w:rPr>
          <w:rFonts w:ascii="Times New Roman" w:eastAsia="Times New Roman" w:hAnsi="Times New Roman" w:cs="Times New Roman"/>
          <w:color w:val="000000"/>
          <w:sz w:val="27"/>
          <w:szCs w:val="27"/>
        </w:rPr>
      </w:pPr>
      <w:r w:rsidRPr="00C10CCB">
        <w:rPr>
          <w:rFonts w:ascii="Arial" w:eastAsia="Times New Roman" w:hAnsi="Arial" w:cs="Arial"/>
          <w:b/>
          <w:bCs/>
          <w:color w:val="800000"/>
          <w:sz w:val="26"/>
          <w:szCs w:val="26"/>
        </w:rPr>
        <w:t>The ARES Team</w:t>
      </w:r>
    </w:p>
    <w:p w14:paraId="33D68F45" w14:textId="77777777" w:rsidR="00C10CCB" w:rsidRDefault="00C10CCB" w:rsidP="00C10CCB">
      <w:pPr>
        <w:shd w:val="clear" w:color="auto" w:fill="FFFFFF"/>
        <w:spacing w:after="0" w:line="240" w:lineRule="auto"/>
        <w:rPr>
          <w:rFonts w:ascii="Arial" w:eastAsia="Times New Roman" w:hAnsi="Arial" w:cs="Arial"/>
          <w:color w:val="010101"/>
          <w:sz w:val="20"/>
          <w:szCs w:val="20"/>
        </w:rPr>
      </w:pPr>
      <w:bookmarkStart w:id="2" w:name="text422anc"/>
      <w:bookmarkEnd w:id="2"/>
    </w:p>
    <w:p w14:paraId="6DBC4F39" w14:textId="5C9AA5C6" w:rsidR="00C10CCB" w:rsidRPr="00C10CCB" w:rsidRDefault="00C10CCB" w:rsidP="00C10CCB">
      <w:pPr>
        <w:shd w:val="clear" w:color="auto" w:fill="FFFFFF"/>
        <w:spacing w:after="0" w:line="240" w:lineRule="auto"/>
        <w:rPr>
          <w:rFonts w:ascii="Times New Roman" w:eastAsia="Times New Roman" w:hAnsi="Times New Roman" w:cs="Times New Roman"/>
          <w:color w:val="000000"/>
          <w:sz w:val="27"/>
          <w:szCs w:val="27"/>
        </w:rPr>
      </w:pPr>
      <w:r w:rsidRPr="00C10CCB">
        <w:rPr>
          <w:rFonts w:ascii="Arial" w:eastAsia="Times New Roman" w:hAnsi="Arial" w:cs="Arial"/>
          <w:color w:val="010101"/>
          <w:sz w:val="20"/>
          <w:szCs w:val="20"/>
        </w:rPr>
        <w:t>The ARES team represents the core of the emergency communications effort within a given locale. For purposes of administration, ARRL divides the country into Sections. In all, there are seventy-one such Sections. Within each Section, the ARES team is organized along the following lines (below). These Sections may not necessarily align with other emergency agencies' geographic divisions, but that is how we are organized.  </w:t>
      </w:r>
    </w:p>
    <w:p w14:paraId="6C383464" w14:textId="77777777" w:rsidR="00C10CCB" w:rsidRPr="00C10CCB" w:rsidRDefault="00C10CCB" w:rsidP="00C10CCB">
      <w:pPr>
        <w:shd w:val="clear" w:color="auto" w:fill="FFFFFF"/>
        <w:spacing w:after="0" w:line="240" w:lineRule="auto"/>
        <w:rPr>
          <w:rFonts w:ascii="Times New Roman" w:eastAsia="Times New Roman" w:hAnsi="Times New Roman" w:cs="Times New Roman"/>
          <w:color w:val="000000"/>
          <w:sz w:val="27"/>
          <w:szCs w:val="27"/>
        </w:rPr>
      </w:pPr>
      <w:r w:rsidRPr="00C10CCB">
        <w:rPr>
          <w:rFonts w:ascii="Arial" w:eastAsia="Times New Roman" w:hAnsi="Arial" w:cs="Arial"/>
          <w:color w:val="010101"/>
          <w:sz w:val="20"/>
          <w:szCs w:val="20"/>
        </w:rPr>
        <w:t> </w:t>
      </w:r>
    </w:p>
    <w:p w14:paraId="433ED5BE" w14:textId="47BADE18" w:rsidR="00C10CCB" w:rsidRDefault="00C10CCB" w:rsidP="00C10CCB">
      <w:pPr>
        <w:shd w:val="clear" w:color="auto" w:fill="FFFFFF"/>
        <w:spacing w:after="0" w:line="240" w:lineRule="auto"/>
        <w:rPr>
          <w:rFonts w:ascii="Arial" w:eastAsia="Times New Roman" w:hAnsi="Arial" w:cs="Arial"/>
          <w:color w:val="010101"/>
          <w:sz w:val="20"/>
          <w:szCs w:val="20"/>
        </w:rPr>
      </w:pPr>
      <w:r w:rsidRPr="00C10CCB">
        <w:rPr>
          <w:rFonts w:ascii="Arial" w:eastAsia="Times New Roman" w:hAnsi="Arial" w:cs="Arial"/>
          <w:color w:val="010101"/>
          <w:sz w:val="20"/>
          <w:szCs w:val="20"/>
        </w:rPr>
        <w:t>As shown in </w:t>
      </w:r>
      <w:hyperlink r:id="rId5" w:history="1">
        <w:r w:rsidRPr="00C10CCB">
          <w:rPr>
            <w:rFonts w:ascii="Arial" w:eastAsia="Times New Roman" w:hAnsi="Arial" w:cs="Arial"/>
            <w:b/>
            <w:bCs/>
            <w:color w:val="0000FF"/>
            <w:sz w:val="20"/>
            <w:szCs w:val="20"/>
            <w:u w:val="single"/>
          </w:rPr>
          <w:t>Figure 1.1 (CLICK HERE)</w:t>
        </w:r>
      </w:hyperlink>
      <w:r w:rsidRPr="00C10CCB">
        <w:rPr>
          <w:rFonts w:ascii="Arial" w:eastAsia="Times New Roman" w:hAnsi="Arial" w:cs="Arial"/>
          <w:color w:val="010101"/>
          <w:sz w:val="20"/>
          <w:szCs w:val="20"/>
        </w:rPr>
        <w:t>, the Section Emergency Coordinator (SEC), District Emergency Coordinator (DEC), and Emergency Coordinator (EC) constitute the core of the ARES management team. There are also the positions of Assistant Section Emergency Coordinator (ASEC), and Assistant District Emergency Coordinator (ADEC) which were recognized by the ARRL more recently. These positions can be customized as to duties and areas of responsibility by the SM and SEC. All are appointed by, or at the direction of, the Section Manager. Minimum qualifications include full ARRL membership and a Technician Class license or above.</w:t>
      </w:r>
    </w:p>
    <w:p w14:paraId="66E70DE1" w14:textId="77777777" w:rsidR="0060634F" w:rsidRPr="00C10CCB" w:rsidRDefault="0060634F" w:rsidP="00C10CCB">
      <w:pPr>
        <w:shd w:val="clear" w:color="auto" w:fill="FFFFFF"/>
        <w:spacing w:after="0" w:line="240" w:lineRule="auto"/>
        <w:rPr>
          <w:rFonts w:ascii="Times New Roman" w:eastAsia="Times New Roman" w:hAnsi="Times New Roman" w:cs="Times New Roman"/>
          <w:color w:val="000000"/>
          <w:sz w:val="27"/>
          <w:szCs w:val="27"/>
        </w:rPr>
      </w:pPr>
    </w:p>
    <w:p w14:paraId="30D380CC" w14:textId="726090B0" w:rsidR="00C10CCB" w:rsidRDefault="00C10CCB" w:rsidP="00C10CCB">
      <w:pPr>
        <w:ind w:left="720"/>
        <w:rPr>
          <w:rFonts w:ascii="Arial" w:hAnsi="Arial" w:cs="Arial"/>
          <w:color w:val="010101"/>
          <w:sz w:val="20"/>
          <w:szCs w:val="20"/>
          <w:shd w:val="clear" w:color="auto" w:fill="B4C6E7" w:themeFill="accent1" w:themeFillTint="66"/>
        </w:rPr>
      </w:pPr>
      <w:r w:rsidRPr="00DA3D59">
        <w:rPr>
          <w:rFonts w:ascii="Arial" w:hAnsi="Arial" w:cs="Arial"/>
          <w:color w:val="010101"/>
          <w:sz w:val="20"/>
          <w:szCs w:val="20"/>
          <w:shd w:val="clear" w:color="auto" w:fill="8EAADB" w:themeFill="accent1" w:themeFillTint="99"/>
        </w:rPr>
        <w:t xml:space="preserve">Minimum qualifications for ARES leadership positions include full ARRL </w:t>
      </w:r>
      <w:r w:rsidRPr="00DA3D59">
        <w:rPr>
          <w:rFonts w:ascii="Arial" w:hAnsi="Arial" w:cs="Arial"/>
          <w:color w:val="010101"/>
          <w:sz w:val="20"/>
          <w:szCs w:val="20"/>
          <w:shd w:val="clear" w:color="auto" w:fill="8EAADB" w:themeFill="accent1" w:themeFillTint="99"/>
        </w:rPr>
        <w:br/>
        <w:t xml:space="preserve">membership and a Technician or </w:t>
      </w:r>
      <w:proofErr w:type="gramStart"/>
      <w:r w:rsidRPr="00DA3D59">
        <w:rPr>
          <w:rFonts w:ascii="Arial" w:hAnsi="Arial" w:cs="Arial"/>
          <w:color w:val="010101"/>
          <w:sz w:val="20"/>
          <w:szCs w:val="20"/>
          <w:shd w:val="clear" w:color="auto" w:fill="8EAADB" w:themeFill="accent1" w:themeFillTint="99"/>
        </w:rPr>
        <w:t>higher class</w:t>
      </w:r>
      <w:proofErr w:type="gramEnd"/>
      <w:r w:rsidRPr="00DA3D59">
        <w:rPr>
          <w:rFonts w:ascii="Arial" w:hAnsi="Arial" w:cs="Arial"/>
          <w:color w:val="010101"/>
          <w:sz w:val="20"/>
          <w:szCs w:val="20"/>
          <w:shd w:val="clear" w:color="auto" w:fill="8EAADB" w:themeFill="accent1" w:themeFillTint="99"/>
        </w:rPr>
        <w:t xml:space="preserve"> license</w:t>
      </w:r>
      <w:r w:rsidRPr="00C10CCB">
        <w:rPr>
          <w:rFonts w:ascii="Arial" w:hAnsi="Arial" w:cs="Arial"/>
          <w:color w:val="010101"/>
          <w:sz w:val="20"/>
          <w:szCs w:val="20"/>
          <w:shd w:val="clear" w:color="auto" w:fill="B4C6E7" w:themeFill="accent1" w:themeFillTint="66"/>
        </w:rPr>
        <w:t>.</w:t>
      </w:r>
    </w:p>
    <w:p w14:paraId="73FFB942" w14:textId="77777777" w:rsidR="00C10CCB" w:rsidRPr="0060634F" w:rsidRDefault="00C10CCB" w:rsidP="00C10CCB">
      <w:pPr>
        <w:shd w:val="clear" w:color="auto" w:fill="FFFFFF"/>
        <w:spacing w:after="0" w:line="240" w:lineRule="auto"/>
        <w:rPr>
          <w:rFonts w:ascii="Arial" w:eastAsia="Times New Roman" w:hAnsi="Arial" w:cs="Arial"/>
          <w:b/>
          <w:bCs/>
          <w:color w:val="800000"/>
          <w:sz w:val="20"/>
          <w:szCs w:val="20"/>
        </w:rPr>
      </w:pPr>
    </w:p>
    <w:p w14:paraId="65198D1B" w14:textId="2206A549" w:rsidR="00C10CCB" w:rsidRPr="00C10CCB" w:rsidRDefault="00C10CCB" w:rsidP="00C10CCB">
      <w:pPr>
        <w:shd w:val="clear" w:color="auto" w:fill="FFFFFF"/>
        <w:spacing w:after="0" w:line="240" w:lineRule="auto"/>
        <w:rPr>
          <w:rFonts w:ascii="Times New Roman" w:eastAsia="Times New Roman" w:hAnsi="Times New Roman" w:cs="Times New Roman"/>
          <w:color w:val="000000"/>
          <w:sz w:val="27"/>
          <w:szCs w:val="27"/>
        </w:rPr>
      </w:pPr>
      <w:r w:rsidRPr="00C10CCB">
        <w:rPr>
          <w:rFonts w:ascii="Arial" w:eastAsia="Times New Roman" w:hAnsi="Arial" w:cs="Arial"/>
          <w:b/>
          <w:bCs/>
          <w:color w:val="800000"/>
          <w:sz w:val="26"/>
          <w:szCs w:val="26"/>
        </w:rPr>
        <w:t>General Job Qualifications</w:t>
      </w:r>
    </w:p>
    <w:p w14:paraId="372859B7" w14:textId="77777777" w:rsidR="00C10CCB" w:rsidRDefault="00C10CCB" w:rsidP="00C10CCB">
      <w:pPr>
        <w:shd w:val="clear" w:color="auto" w:fill="FFFFFF"/>
        <w:spacing w:after="0" w:line="240" w:lineRule="auto"/>
        <w:rPr>
          <w:rFonts w:ascii="Arial" w:eastAsia="Times New Roman" w:hAnsi="Arial" w:cs="Arial"/>
          <w:color w:val="000000"/>
          <w:sz w:val="20"/>
          <w:szCs w:val="20"/>
        </w:rPr>
      </w:pPr>
      <w:bookmarkStart w:id="3" w:name="text426anc"/>
      <w:bookmarkEnd w:id="3"/>
    </w:p>
    <w:p w14:paraId="36F5D8D2" w14:textId="79E8E6AA" w:rsidR="00C10CCB" w:rsidRDefault="00C10CCB" w:rsidP="0060634F">
      <w:pPr>
        <w:shd w:val="clear" w:color="auto" w:fill="FFFFFF"/>
        <w:spacing w:after="0" w:line="240" w:lineRule="auto"/>
        <w:rPr>
          <w:rFonts w:ascii="Arial" w:eastAsia="Times New Roman" w:hAnsi="Arial" w:cs="Arial"/>
          <w:color w:val="000000"/>
          <w:sz w:val="20"/>
          <w:szCs w:val="20"/>
        </w:rPr>
      </w:pPr>
      <w:r w:rsidRPr="00C10CCB">
        <w:rPr>
          <w:rFonts w:ascii="Arial" w:eastAsia="Times New Roman" w:hAnsi="Arial" w:cs="Arial"/>
          <w:color w:val="000000"/>
          <w:sz w:val="20"/>
          <w:szCs w:val="20"/>
        </w:rPr>
        <w:t xml:space="preserve">All management team members should be experienced and well-trained emergency communicators. Actual operating experience at all levels during emergency operations and periodic drills, while not essential, is a real plus. They should have demonstrated people management and leadership </w:t>
      </w:r>
      <w:proofErr w:type="gramStart"/>
      <w:r w:rsidRPr="00C10CCB">
        <w:rPr>
          <w:rFonts w:ascii="Arial" w:eastAsia="Times New Roman" w:hAnsi="Arial" w:cs="Arial"/>
          <w:color w:val="000000"/>
          <w:sz w:val="20"/>
          <w:szCs w:val="20"/>
        </w:rPr>
        <w:t>skills, and</w:t>
      </w:r>
      <w:proofErr w:type="gramEnd"/>
      <w:r w:rsidRPr="00C10CCB">
        <w:rPr>
          <w:rFonts w:ascii="Arial" w:eastAsia="Times New Roman" w:hAnsi="Arial" w:cs="Arial"/>
          <w:color w:val="000000"/>
          <w:sz w:val="20"/>
          <w:szCs w:val="20"/>
        </w:rPr>
        <w:t xml:space="preserve"> be able to work in a team environment. The ability to work under pressure for long periods and remain calm and objective is essential. Diplomacy in dealing with others is important, as management-level staff members will almost certainly need to deal with difficult or challenging people who may become more troublesome under stress. Actual “requirements” such as course completions etc. may be determined by an SEC for an individual section and may vary in scope and nature, unless national standards are adopted.</w:t>
      </w:r>
    </w:p>
    <w:p w14:paraId="76E5FE71" w14:textId="77777777" w:rsidR="0060634F" w:rsidRDefault="0060634F" w:rsidP="0060634F">
      <w:pPr>
        <w:shd w:val="clear" w:color="auto" w:fill="FFFFFF"/>
        <w:spacing w:after="0" w:line="240" w:lineRule="auto"/>
        <w:rPr>
          <w:rStyle w:val="text622font1"/>
        </w:rPr>
      </w:pPr>
    </w:p>
    <w:p w14:paraId="6F38E3BB" w14:textId="2C8D7C69" w:rsidR="00C10CCB" w:rsidRDefault="00C10CCB" w:rsidP="00C10CCB">
      <w:pPr>
        <w:shd w:val="clear" w:color="auto" w:fill="FFFFFF"/>
        <w:spacing w:after="0" w:line="240" w:lineRule="auto"/>
        <w:rPr>
          <w:rFonts w:ascii="Arial" w:eastAsia="Times New Roman" w:hAnsi="Arial" w:cs="Arial"/>
          <w:b/>
          <w:bCs/>
          <w:color w:val="800000"/>
          <w:sz w:val="26"/>
          <w:szCs w:val="26"/>
        </w:rPr>
      </w:pPr>
      <w:r w:rsidRPr="00C10CCB">
        <w:rPr>
          <w:rFonts w:ascii="Arial" w:eastAsia="Times New Roman" w:hAnsi="Arial" w:cs="Arial"/>
          <w:b/>
          <w:bCs/>
          <w:color w:val="800000"/>
          <w:sz w:val="26"/>
          <w:szCs w:val="26"/>
        </w:rPr>
        <w:t>The Section Emergency Coordinator (SEC)</w:t>
      </w:r>
    </w:p>
    <w:p w14:paraId="4AEA9219" w14:textId="77777777" w:rsidR="00C10CCB" w:rsidRPr="0060634F" w:rsidRDefault="00C10CCB" w:rsidP="00C10CCB">
      <w:pPr>
        <w:shd w:val="clear" w:color="auto" w:fill="FFFFFF"/>
        <w:spacing w:after="0" w:line="240" w:lineRule="auto"/>
        <w:rPr>
          <w:rFonts w:ascii="Times New Roman" w:eastAsia="Times New Roman" w:hAnsi="Times New Roman" w:cs="Times New Roman"/>
          <w:color w:val="000000"/>
          <w:sz w:val="20"/>
          <w:szCs w:val="20"/>
        </w:rPr>
      </w:pPr>
    </w:p>
    <w:p w14:paraId="7485618F" w14:textId="77777777" w:rsidR="00C10CCB" w:rsidRPr="00C10CCB" w:rsidRDefault="00C10CCB" w:rsidP="00C10CCB">
      <w:pPr>
        <w:shd w:val="clear" w:color="auto" w:fill="FFFFFF"/>
        <w:spacing w:after="0" w:line="240" w:lineRule="auto"/>
        <w:rPr>
          <w:rFonts w:ascii="Times New Roman" w:eastAsia="Times New Roman" w:hAnsi="Times New Roman" w:cs="Times New Roman"/>
          <w:color w:val="000000"/>
          <w:sz w:val="27"/>
          <w:szCs w:val="27"/>
        </w:rPr>
      </w:pPr>
      <w:bookmarkStart w:id="4" w:name="text430anc"/>
      <w:bookmarkEnd w:id="4"/>
      <w:r w:rsidRPr="00C10CCB">
        <w:rPr>
          <w:rFonts w:ascii="Arial" w:eastAsia="Times New Roman" w:hAnsi="Arial" w:cs="Arial"/>
          <w:color w:val="010101"/>
          <w:sz w:val="20"/>
          <w:szCs w:val="20"/>
        </w:rPr>
        <w:t xml:space="preserve">The Section Emergency Coordinator works directly with the Section Manager (SM). This person is appointed by the SM to take care of all matters pertaining to emergency communication and the Amateur Radio Emergency Service on a section-wide </w:t>
      </w:r>
      <w:proofErr w:type="gramStart"/>
      <w:r w:rsidRPr="00C10CCB">
        <w:rPr>
          <w:rFonts w:ascii="Arial" w:eastAsia="Times New Roman" w:hAnsi="Arial" w:cs="Arial"/>
          <w:color w:val="010101"/>
          <w:sz w:val="20"/>
          <w:szCs w:val="20"/>
        </w:rPr>
        <w:t>basis, and</w:t>
      </w:r>
      <w:proofErr w:type="gramEnd"/>
      <w:r w:rsidRPr="00C10CCB">
        <w:rPr>
          <w:rFonts w:ascii="Arial" w:eastAsia="Times New Roman" w:hAnsi="Arial" w:cs="Arial"/>
          <w:color w:val="010101"/>
          <w:sz w:val="20"/>
          <w:szCs w:val="20"/>
        </w:rPr>
        <w:t xml:space="preserve"> must have considerable time and energy to devote to this critical position. There is only one SEC appointed in each Section of the ARRL Field Organization. In very small sections it is possible that some SEC’s may have dual or shared responsibilities.</w:t>
      </w:r>
    </w:p>
    <w:p w14:paraId="3BFCA90E" w14:textId="77777777" w:rsidR="00C10CCB" w:rsidRPr="00C10CCB" w:rsidRDefault="00C10CCB" w:rsidP="00C10CCB">
      <w:pPr>
        <w:shd w:val="clear" w:color="auto" w:fill="FFFFFF"/>
        <w:spacing w:after="0" w:line="240" w:lineRule="auto"/>
        <w:rPr>
          <w:rFonts w:ascii="Times New Roman" w:eastAsia="Times New Roman" w:hAnsi="Times New Roman" w:cs="Times New Roman"/>
          <w:color w:val="000000"/>
          <w:sz w:val="27"/>
          <w:szCs w:val="27"/>
        </w:rPr>
      </w:pPr>
      <w:r w:rsidRPr="00C10CCB">
        <w:rPr>
          <w:rFonts w:ascii="Arial" w:eastAsia="Times New Roman" w:hAnsi="Arial" w:cs="Arial"/>
          <w:color w:val="010101"/>
          <w:sz w:val="20"/>
          <w:szCs w:val="20"/>
        </w:rPr>
        <w:t> </w:t>
      </w:r>
    </w:p>
    <w:p w14:paraId="66EE4C89" w14:textId="4A632944" w:rsidR="00C10CCB" w:rsidRPr="0057305F" w:rsidRDefault="00C10CCB" w:rsidP="00C10CCB">
      <w:pPr>
        <w:shd w:val="clear" w:color="auto" w:fill="FFFFFF"/>
        <w:spacing w:after="0" w:line="240" w:lineRule="auto"/>
        <w:rPr>
          <w:rFonts w:ascii="Times New Roman" w:eastAsia="Times New Roman" w:hAnsi="Times New Roman" w:cs="Times New Roman"/>
          <w:color w:val="000000"/>
          <w:sz w:val="27"/>
          <w:szCs w:val="27"/>
        </w:rPr>
      </w:pPr>
      <w:r w:rsidRPr="00C10CCB">
        <w:rPr>
          <w:rFonts w:ascii="Arial" w:eastAsia="Times New Roman" w:hAnsi="Arial" w:cs="Arial"/>
          <w:b/>
          <w:bCs/>
          <w:color w:val="010101"/>
          <w:sz w:val="20"/>
          <w:szCs w:val="20"/>
        </w:rPr>
        <w:t>SEC Job Responsibilities</w:t>
      </w:r>
      <w:r w:rsidRPr="00C10CCB">
        <w:rPr>
          <w:rFonts w:ascii="Arial" w:eastAsia="Times New Roman" w:hAnsi="Arial" w:cs="Arial"/>
          <w:i/>
          <w:iCs/>
          <w:color w:val="010101"/>
          <w:sz w:val="20"/>
          <w:szCs w:val="20"/>
        </w:rPr>
        <w:t>:</w:t>
      </w:r>
    </w:p>
    <w:p w14:paraId="5EFB046D" w14:textId="77777777" w:rsidR="00C10CCB" w:rsidRPr="008465E0" w:rsidRDefault="00C10CCB" w:rsidP="00C10CCB">
      <w:pPr>
        <w:shd w:val="clear" w:color="auto" w:fill="FFFFFF"/>
        <w:spacing w:after="0" w:line="240" w:lineRule="auto"/>
        <w:rPr>
          <w:rFonts w:ascii="Arial" w:eastAsia="Times New Roman" w:hAnsi="Arial" w:cs="Arial"/>
          <w:color w:val="000000"/>
          <w:sz w:val="20"/>
          <w:szCs w:val="20"/>
        </w:rPr>
      </w:pPr>
      <w:r w:rsidRPr="008465E0">
        <w:rPr>
          <w:rFonts w:ascii="Arial" w:eastAsia="Times New Roman" w:hAnsi="Arial" w:cs="Arial"/>
          <w:i/>
          <w:iCs/>
          <w:color w:val="010101"/>
          <w:sz w:val="20"/>
          <w:szCs w:val="20"/>
        </w:rPr>
        <w:t> </w:t>
      </w:r>
    </w:p>
    <w:p w14:paraId="5EE5AF93" w14:textId="13ADF148" w:rsidR="00C10CCB" w:rsidRPr="008465E0" w:rsidRDefault="00C10CCB" w:rsidP="008465E0">
      <w:pPr>
        <w:pStyle w:val="ListParagraph"/>
        <w:numPr>
          <w:ilvl w:val="0"/>
          <w:numId w:val="19"/>
        </w:numPr>
        <w:shd w:val="clear" w:color="auto" w:fill="FFFFFF"/>
        <w:spacing w:after="0" w:line="240" w:lineRule="auto"/>
        <w:rPr>
          <w:rFonts w:ascii="Arial" w:eastAsia="Times New Roman" w:hAnsi="Arial" w:cs="Arial"/>
          <w:color w:val="010101"/>
          <w:sz w:val="20"/>
          <w:szCs w:val="20"/>
        </w:rPr>
      </w:pPr>
      <w:r w:rsidRPr="008465E0">
        <w:rPr>
          <w:rFonts w:ascii="Arial" w:eastAsia="Times New Roman" w:hAnsi="Arial" w:cs="Arial"/>
          <w:color w:val="010101"/>
          <w:sz w:val="20"/>
          <w:szCs w:val="20"/>
        </w:rPr>
        <w:t xml:space="preserve">Recommend appointments for Assistant Section Emergency Coordinator (ASEC), District Emergency Coordinator (DEC), Assistant District Emergency Coordinator (ADEC), Emergency Coordinator (EC), and Official Emergency Station (OES) positions to the Section Manager. Also, determines the areas of jurisdiction of each appointee. It is the SM who would make formal appointments as well as any dismissals, however since the SEC must work with team members in the field, with relation to </w:t>
      </w:r>
      <w:proofErr w:type="spellStart"/>
      <w:r w:rsidRPr="008465E0">
        <w:rPr>
          <w:rFonts w:ascii="Arial" w:eastAsia="Times New Roman" w:hAnsi="Arial" w:cs="Arial"/>
          <w:color w:val="010101"/>
          <w:sz w:val="20"/>
          <w:szCs w:val="20"/>
        </w:rPr>
        <w:t>EmComm</w:t>
      </w:r>
      <w:proofErr w:type="spellEnd"/>
      <w:r w:rsidRPr="008465E0">
        <w:rPr>
          <w:rFonts w:ascii="Arial" w:eastAsia="Times New Roman" w:hAnsi="Arial" w:cs="Arial"/>
          <w:color w:val="010101"/>
          <w:sz w:val="20"/>
          <w:szCs w:val="20"/>
        </w:rPr>
        <w:t xml:space="preserve"> titles and positions, the SEC should be the designator of who is appointed to the positions of DEC, ADEC and EC. These decisions are most often based on</w:t>
      </w:r>
      <w:r w:rsidRPr="008465E0">
        <w:rPr>
          <w:rFonts w:ascii="Arial" w:eastAsia="Times New Roman" w:hAnsi="Arial" w:cs="Arial"/>
          <w:color w:val="FF0000"/>
          <w:sz w:val="20"/>
          <w:szCs w:val="20"/>
        </w:rPr>
        <w:t> </w:t>
      </w:r>
      <w:r w:rsidRPr="008465E0">
        <w:rPr>
          <w:rFonts w:ascii="Arial" w:eastAsia="Times New Roman" w:hAnsi="Arial" w:cs="Arial"/>
          <w:color w:val="010101"/>
          <w:sz w:val="20"/>
          <w:szCs w:val="20"/>
        </w:rPr>
        <w:t>recommendations which may be made. Prior to doing so, most SEC’s would conduct interviews and review the candidate’s qualifications. Then, the SEC would make the appointment recommendation to the SM who makes the actual appointment official with the League.  </w:t>
      </w:r>
    </w:p>
    <w:p w14:paraId="7FC94182" w14:textId="5B826F64" w:rsidR="008533F5" w:rsidRPr="008465E0" w:rsidRDefault="008533F5" w:rsidP="008465E0">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8465E0">
        <w:rPr>
          <w:rStyle w:val="text446font2"/>
          <w:rFonts w:ascii="Arial" w:hAnsi="Arial" w:cs="Arial"/>
          <w:color w:val="010101"/>
          <w:sz w:val="20"/>
          <w:szCs w:val="20"/>
          <w:shd w:val="clear" w:color="auto" w:fill="FFFFFF"/>
        </w:rPr>
        <w:t>Encourage all local Amateur Radio groups to establish an ARES organization for their area and assist in their establishment.</w:t>
      </w:r>
    </w:p>
    <w:p w14:paraId="5DFEA323" w14:textId="3D46F919" w:rsidR="00C10CCB" w:rsidRPr="008465E0" w:rsidRDefault="00C10CCB" w:rsidP="008465E0">
      <w:pPr>
        <w:pStyle w:val="ListParagraph"/>
        <w:numPr>
          <w:ilvl w:val="0"/>
          <w:numId w:val="19"/>
        </w:numPr>
        <w:shd w:val="clear" w:color="auto" w:fill="FFFFFF"/>
        <w:spacing w:after="0" w:line="240" w:lineRule="auto"/>
        <w:rPr>
          <w:rFonts w:ascii="Arial" w:eastAsia="Times New Roman" w:hAnsi="Arial" w:cs="Arial"/>
          <w:color w:val="010101"/>
          <w:sz w:val="20"/>
          <w:szCs w:val="20"/>
        </w:rPr>
      </w:pPr>
      <w:r w:rsidRPr="008465E0">
        <w:rPr>
          <w:rFonts w:ascii="Arial" w:eastAsia="Times New Roman" w:hAnsi="Arial" w:cs="Arial"/>
          <w:color w:val="010101"/>
          <w:sz w:val="20"/>
          <w:szCs w:val="20"/>
        </w:rPr>
        <w:t>Consult with the SM on all Section emergency policy and planning, including the development of a “Section Emergency Communication Plan.”</w:t>
      </w:r>
    </w:p>
    <w:p w14:paraId="1849EEAE" w14:textId="0AE1D7C2" w:rsidR="00C10CCB" w:rsidRPr="008465E0" w:rsidRDefault="00C10CCB" w:rsidP="008465E0">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8465E0">
        <w:rPr>
          <w:rFonts w:ascii="Arial" w:eastAsia="Times New Roman" w:hAnsi="Arial" w:cs="Arial"/>
          <w:color w:val="010101"/>
          <w:sz w:val="20"/>
          <w:szCs w:val="20"/>
        </w:rPr>
        <w:t>Work with the Section Traffic Manager (STM) to ensure that emergency and traffic nets in the Section present a united public service front, particularly in the proper routing of traffic in emergency situations.  </w:t>
      </w:r>
    </w:p>
    <w:p w14:paraId="7182C7B2" w14:textId="6F44DDE7" w:rsidR="00C10CCB" w:rsidRPr="008465E0" w:rsidRDefault="00C10CCB" w:rsidP="008465E0">
      <w:pPr>
        <w:pStyle w:val="ListParagraph"/>
        <w:numPr>
          <w:ilvl w:val="0"/>
          <w:numId w:val="19"/>
        </w:numPr>
        <w:shd w:val="clear" w:color="auto" w:fill="FFFFFF"/>
        <w:spacing w:after="0" w:line="240" w:lineRule="auto"/>
        <w:rPr>
          <w:rFonts w:ascii="Arial" w:eastAsia="Times New Roman" w:hAnsi="Arial" w:cs="Arial"/>
          <w:color w:val="010101"/>
          <w:sz w:val="20"/>
          <w:szCs w:val="20"/>
        </w:rPr>
      </w:pPr>
      <w:r w:rsidRPr="008465E0">
        <w:rPr>
          <w:rFonts w:ascii="Arial" w:eastAsia="Times New Roman" w:hAnsi="Arial" w:cs="Arial"/>
          <w:color w:val="010101"/>
          <w:sz w:val="20"/>
          <w:szCs w:val="20"/>
        </w:rPr>
        <w:t>Work with other Section leadership officials, particularly with the State Government Liaison (SGL) and the Public Information Coordinator (PIC).  </w:t>
      </w:r>
    </w:p>
    <w:p w14:paraId="4022F6A0" w14:textId="7A7C45AA" w:rsidR="008533F5" w:rsidRPr="008465E0" w:rsidRDefault="008533F5" w:rsidP="008465E0">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8465E0">
        <w:rPr>
          <w:rFonts w:ascii="Arial" w:eastAsia="Times New Roman" w:hAnsi="Arial" w:cs="Arial"/>
          <w:color w:val="010101"/>
          <w:sz w:val="20"/>
          <w:szCs w:val="20"/>
        </w:rPr>
        <w:t>Develop, promote and work with all ARES Leaders in the Section on ARES membership drives, meetings, activities, training events, tests and documentation of procedures, within the Section.</w:t>
      </w:r>
    </w:p>
    <w:p w14:paraId="226054A4" w14:textId="6EBC1C94" w:rsidR="008533F5" w:rsidRPr="008465E0" w:rsidRDefault="008533F5" w:rsidP="008465E0">
      <w:pPr>
        <w:pStyle w:val="ListParagraph"/>
        <w:numPr>
          <w:ilvl w:val="0"/>
          <w:numId w:val="19"/>
        </w:numPr>
        <w:shd w:val="clear" w:color="auto" w:fill="FFFFFF"/>
        <w:spacing w:after="0" w:line="240" w:lineRule="auto"/>
        <w:rPr>
          <w:rFonts w:ascii="Arial" w:eastAsia="Times New Roman" w:hAnsi="Arial" w:cs="Arial"/>
          <w:color w:val="010101"/>
          <w:sz w:val="20"/>
          <w:szCs w:val="20"/>
        </w:rPr>
      </w:pPr>
      <w:r w:rsidRPr="008465E0">
        <w:rPr>
          <w:rFonts w:ascii="Arial" w:eastAsia="Times New Roman" w:hAnsi="Arial" w:cs="Arial"/>
          <w:color w:val="010101"/>
          <w:sz w:val="20"/>
          <w:szCs w:val="20"/>
        </w:rPr>
        <w:t>Collect and sign off on monthly progress reports from District Emergency Coordinators and/or Emergency Coordinators and consolidate those received into the SEC report summary, which is then submitted to the SM and ARRL Headquarters. Such summaries include timely reports of emergency and public safety communications handled within the Section.</w:t>
      </w:r>
    </w:p>
    <w:p w14:paraId="68BC6B39" w14:textId="670E1422" w:rsidR="008533F5" w:rsidRPr="008465E0" w:rsidRDefault="008533F5" w:rsidP="008465E0">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8465E0">
        <w:rPr>
          <w:rFonts w:ascii="Arial" w:eastAsia="Times New Roman" w:hAnsi="Arial" w:cs="Arial"/>
          <w:color w:val="010101"/>
          <w:sz w:val="20"/>
          <w:szCs w:val="20"/>
        </w:rPr>
        <w:t>Maintain contact with other communication services and serve as primary liaison at the Section level with all agencies served in the public interest. Such contact is particularly important in connection with state and local governments, civil preparedness, and organizations such as the Federal Emergency Management Agency, the American Red Cross, the Salvation Army and the National Weather Service.  </w:t>
      </w:r>
    </w:p>
    <w:p w14:paraId="4F0C5139" w14:textId="278A4BAB" w:rsidR="008533F5" w:rsidRPr="008465E0" w:rsidRDefault="008533F5" w:rsidP="008465E0">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8465E0">
        <w:rPr>
          <w:rFonts w:ascii="Arial" w:eastAsia="Times New Roman" w:hAnsi="Arial" w:cs="Arial"/>
          <w:color w:val="010101"/>
          <w:sz w:val="20"/>
          <w:szCs w:val="20"/>
        </w:rPr>
        <w:t>Work with the State Government Liaison to build productive governmental relationships.</w:t>
      </w:r>
    </w:p>
    <w:p w14:paraId="375FCC36" w14:textId="6A1F44EA" w:rsidR="008533F5" w:rsidRPr="008465E0" w:rsidRDefault="008533F5" w:rsidP="008465E0">
      <w:pPr>
        <w:pStyle w:val="ListParagraph"/>
        <w:numPr>
          <w:ilvl w:val="0"/>
          <w:numId w:val="19"/>
        </w:numPr>
        <w:shd w:val="clear" w:color="auto" w:fill="FFFFFF"/>
        <w:spacing w:after="0" w:line="240" w:lineRule="auto"/>
        <w:rPr>
          <w:rFonts w:ascii="Arial" w:eastAsia="Times New Roman" w:hAnsi="Arial" w:cs="Arial"/>
          <w:color w:val="010101"/>
          <w:sz w:val="20"/>
          <w:szCs w:val="20"/>
        </w:rPr>
      </w:pPr>
      <w:r w:rsidRPr="008465E0">
        <w:rPr>
          <w:rFonts w:ascii="Arial" w:eastAsia="Times New Roman" w:hAnsi="Arial" w:cs="Arial"/>
          <w:color w:val="010101"/>
          <w:sz w:val="20"/>
          <w:szCs w:val="20"/>
        </w:rPr>
        <w:t>Assign Assistant Section Emergency Coordinators (ASEC) as needed to assist with any or all duties listed above.</w:t>
      </w:r>
    </w:p>
    <w:p w14:paraId="11A30483" w14:textId="35F0CE03" w:rsidR="008533F5" w:rsidRPr="008465E0" w:rsidRDefault="008533F5" w:rsidP="008465E0">
      <w:pPr>
        <w:shd w:val="clear" w:color="auto" w:fill="FFFFFF"/>
        <w:spacing w:after="0" w:line="240" w:lineRule="auto"/>
        <w:rPr>
          <w:rFonts w:ascii="Arial" w:eastAsia="Times New Roman" w:hAnsi="Arial" w:cs="Arial"/>
          <w:color w:val="010101"/>
          <w:sz w:val="20"/>
          <w:szCs w:val="20"/>
        </w:rPr>
      </w:pPr>
    </w:p>
    <w:p w14:paraId="2E666B2B"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454font1"/>
          <w:rFonts w:ascii="Arial" w:hAnsi="Arial" w:cs="Arial"/>
          <w:b/>
          <w:bCs/>
          <w:color w:val="800000"/>
          <w:sz w:val="26"/>
          <w:szCs w:val="26"/>
        </w:rPr>
        <w:t>The District Emergency Coordinator (DEC)</w:t>
      </w:r>
    </w:p>
    <w:p w14:paraId="0308C640" w14:textId="77777777" w:rsidR="008533F5" w:rsidRDefault="008533F5" w:rsidP="008533F5">
      <w:pPr>
        <w:pStyle w:val="NormalWeb"/>
        <w:shd w:val="clear" w:color="auto" w:fill="FFFFFF"/>
        <w:spacing w:before="0" w:beforeAutospacing="0" w:after="0" w:afterAutospacing="0"/>
        <w:rPr>
          <w:rStyle w:val="text455font1"/>
          <w:rFonts w:ascii="Arial" w:hAnsi="Arial" w:cs="Arial"/>
          <w:color w:val="000000"/>
          <w:sz w:val="20"/>
          <w:szCs w:val="20"/>
        </w:rPr>
      </w:pPr>
      <w:bookmarkStart w:id="5" w:name="text455anc"/>
      <w:bookmarkEnd w:id="5"/>
    </w:p>
    <w:p w14:paraId="2A2A1568" w14:textId="2B8406E2" w:rsidR="008533F5" w:rsidRDefault="008533F5" w:rsidP="008533F5">
      <w:pPr>
        <w:pStyle w:val="NormalWeb"/>
        <w:shd w:val="clear" w:color="auto" w:fill="FFFFFF"/>
        <w:spacing w:before="0" w:beforeAutospacing="0" w:after="0" w:afterAutospacing="0"/>
        <w:rPr>
          <w:color w:val="000000"/>
          <w:sz w:val="27"/>
          <w:szCs w:val="27"/>
        </w:rPr>
      </w:pPr>
      <w:r>
        <w:rPr>
          <w:rStyle w:val="text455font1"/>
          <w:rFonts w:ascii="Arial" w:hAnsi="Arial" w:cs="Arial"/>
          <w:color w:val="000000"/>
          <w:sz w:val="20"/>
          <w:szCs w:val="20"/>
        </w:rPr>
        <w:t>The ARRL District Emergency Coordinator is an optional position for larger Sections, appointed by, or recommended for appointment by, the Section Emergency Coordinator. The DEC’s major function is, working under the leadership of the SEC, to supervise the efforts of local Emergency Coordinators in their assigned district. Ideally, the SEC or a single DEC should not be responsible for more than five to seven ECs. This varies widely in practice.</w:t>
      </w:r>
    </w:p>
    <w:p w14:paraId="721C1A4F" w14:textId="77777777" w:rsidR="008533F5" w:rsidRDefault="008533F5" w:rsidP="008533F5">
      <w:pPr>
        <w:shd w:val="clear" w:color="auto" w:fill="FFFFFF"/>
        <w:spacing w:after="0" w:line="240" w:lineRule="auto"/>
        <w:ind w:left="720" w:hanging="360"/>
        <w:rPr>
          <w:rFonts w:ascii="Arial" w:eastAsia="Times New Roman" w:hAnsi="Arial" w:cs="Arial"/>
          <w:color w:val="010101"/>
          <w:sz w:val="20"/>
          <w:szCs w:val="20"/>
        </w:rPr>
      </w:pPr>
    </w:p>
    <w:p w14:paraId="3BFBD897" w14:textId="785385DF" w:rsidR="008533F5" w:rsidRPr="008533F5" w:rsidRDefault="008533F5" w:rsidP="008533F5">
      <w:pPr>
        <w:shd w:val="clear" w:color="auto" w:fill="FFFFFF"/>
        <w:spacing w:after="0" w:line="240" w:lineRule="auto"/>
        <w:jc w:val="center"/>
        <w:rPr>
          <w:rFonts w:ascii="Times New Roman" w:eastAsia="Times New Roman" w:hAnsi="Times New Roman" w:cs="Times New Roman"/>
          <w:color w:val="000000"/>
          <w:sz w:val="27"/>
          <w:szCs w:val="27"/>
        </w:rPr>
      </w:pPr>
      <w:r>
        <w:rPr>
          <w:noProof/>
        </w:rPr>
        <w:lastRenderedPageBreak/>
        <w:drawing>
          <wp:inline distT="0" distB="0" distL="0" distR="0" wp14:anchorId="6D13987C" wp14:editId="4E60F2E8">
            <wp:extent cx="1981200" cy="15906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981200" cy="1590675"/>
                    </a:xfrm>
                    <a:prstGeom prst="rect">
                      <a:avLst/>
                    </a:prstGeom>
                    <a:noFill/>
                    <a:ln>
                      <a:noFill/>
                    </a:ln>
                  </pic:spPr>
                </pic:pic>
              </a:graphicData>
            </a:graphic>
          </wp:inline>
        </w:drawing>
      </w:r>
    </w:p>
    <w:p w14:paraId="6050A8BF"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459font2"/>
          <w:rFonts w:ascii="Arial" w:hAnsi="Arial" w:cs="Arial"/>
          <w:b/>
          <w:bCs/>
          <w:color w:val="000000"/>
          <w:sz w:val="20"/>
          <w:szCs w:val="20"/>
        </w:rPr>
        <w:t>DEC Job Responsibilities:</w:t>
      </w:r>
    </w:p>
    <w:p w14:paraId="1166A100" w14:textId="77777777" w:rsidR="008533F5" w:rsidRDefault="008533F5" w:rsidP="008533F5">
      <w:pPr>
        <w:pStyle w:val="NormalWeb"/>
        <w:shd w:val="clear" w:color="auto" w:fill="FFFFFF"/>
        <w:spacing w:before="0" w:beforeAutospacing="0" w:after="0" w:afterAutospacing="0"/>
        <w:ind w:left="360"/>
        <w:rPr>
          <w:color w:val="000000"/>
          <w:sz w:val="27"/>
          <w:szCs w:val="27"/>
        </w:rPr>
      </w:pPr>
      <w:r>
        <w:rPr>
          <w:rStyle w:val="text459font4"/>
          <w:rFonts w:ascii="Arial" w:hAnsi="Arial" w:cs="Arial"/>
          <w:i/>
          <w:iCs/>
          <w:color w:val="000000"/>
          <w:sz w:val="20"/>
          <w:szCs w:val="20"/>
        </w:rPr>
        <w:t> </w:t>
      </w:r>
    </w:p>
    <w:p w14:paraId="293B28E9" w14:textId="1E246DC0" w:rsidR="008533F5" w:rsidRDefault="008533F5" w:rsidP="000D0CEF">
      <w:pPr>
        <w:pStyle w:val="NormalWeb"/>
        <w:shd w:val="clear" w:color="auto" w:fill="FFFFFF"/>
        <w:spacing w:before="0" w:beforeAutospacing="0" w:after="0" w:afterAutospacing="0"/>
        <w:rPr>
          <w:color w:val="000000"/>
          <w:sz w:val="27"/>
          <w:szCs w:val="27"/>
        </w:rPr>
      </w:pPr>
      <w:r>
        <w:rPr>
          <w:rStyle w:val="text459font3"/>
          <w:rFonts w:ascii="Arial" w:hAnsi="Arial" w:cs="Arial"/>
          <w:color w:val="010101"/>
          <w:sz w:val="20"/>
          <w:szCs w:val="20"/>
        </w:rPr>
        <w:t>Recommend EC and possibly ADEC appointments to the SEC.  </w:t>
      </w:r>
    </w:p>
    <w:p w14:paraId="5D9D370D" w14:textId="77777777" w:rsidR="008533F5" w:rsidRDefault="008533F5" w:rsidP="008533F5">
      <w:pPr>
        <w:pStyle w:val="NormalWeb"/>
        <w:shd w:val="clear" w:color="auto" w:fill="FFFFFF"/>
        <w:spacing w:before="0" w:beforeAutospacing="0" w:after="0" w:afterAutospacing="0"/>
        <w:ind w:left="720"/>
        <w:rPr>
          <w:color w:val="000000"/>
          <w:sz w:val="27"/>
          <w:szCs w:val="27"/>
        </w:rPr>
      </w:pPr>
      <w:r>
        <w:rPr>
          <w:rStyle w:val="text459font3"/>
          <w:rFonts w:ascii="Arial" w:hAnsi="Arial" w:cs="Arial"/>
          <w:color w:val="010101"/>
          <w:sz w:val="20"/>
          <w:szCs w:val="20"/>
        </w:rPr>
        <w:t> </w:t>
      </w:r>
    </w:p>
    <w:p w14:paraId="722546A3" w14:textId="77777777" w:rsidR="000D0CEF" w:rsidRDefault="008533F5" w:rsidP="000D0CEF">
      <w:pPr>
        <w:pStyle w:val="NormalWeb"/>
        <w:numPr>
          <w:ilvl w:val="0"/>
          <w:numId w:val="13"/>
        </w:numPr>
        <w:shd w:val="clear" w:color="auto" w:fill="FFFFFF"/>
        <w:spacing w:before="0" w:beforeAutospacing="0" w:after="0" w:afterAutospacing="0"/>
        <w:rPr>
          <w:rStyle w:val="text459font3"/>
          <w:rFonts w:ascii="Arial" w:hAnsi="Arial" w:cs="Arial"/>
          <w:color w:val="010101"/>
          <w:sz w:val="20"/>
          <w:szCs w:val="20"/>
        </w:rPr>
      </w:pPr>
      <w:r>
        <w:rPr>
          <w:rStyle w:val="text459font3"/>
          <w:rFonts w:ascii="Arial" w:hAnsi="Arial" w:cs="Arial"/>
          <w:color w:val="010101"/>
          <w:sz w:val="20"/>
          <w:szCs w:val="20"/>
        </w:rPr>
        <w:t>Coordinate the training, organization, and participation of ECs in their district. This includes the coordination of mutual aid between ARES units within the district.</w:t>
      </w:r>
    </w:p>
    <w:p w14:paraId="1D31031C" w14:textId="77777777" w:rsidR="000D0CEF" w:rsidRDefault="008533F5" w:rsidP="000D0CEF">
      <w:pPr>
        <w:pStyle w:val="NormalWeb"/>
        <w:numPr>
          <w:ilvl w:val="0"/>
          <w:numId w:val="13"/>
        </w:numPr>
        <w:shd w:val="clear" w:color="auto" w:fill="FFFFFF"/>
        <w:spacing w:before="0" w:beforeAutospacing="0" w:after="0" w:afterAutospacing="0"/>
        <w:rPr>
          <w:rStyle w:val="text459font3"/>
          <w:rFonts w:ascii="Arial" w:hAnsi="Arial" w:cs="Arial"/>
          <w:color w:val="010101"/>
          <w:sz w:val="20"/>
          <w:szCs w:val="20"/>
        </w:rPr>
      </w:pPr>
      <w:r>
        <w:rPr>
          <w:rStyle w:val="text459font3"/>
          <w:rFonts w:ascii="Arial" w:hAnsi="Arial" w:cs="Arial"/>
          <w:color w:val="010101"/>
          <w:sz w:val="20"/>
          <w:szCs w:val="20"/>
        </w:rPr>
        <w:t>Make regional decisions, in consultation with ECs, regarding the allocation of available Amateurs and equipment during an emergency.</w:t>
      </w:r>
    </w:p>
    <w:p w14:paraId="0C88B4F1" w14:textId="77777777" w:rsidR="000D0CEF" w:rsidRDefault="008533F5" w:rsidP="000D0CEF">
      <w:pPr>
        <w:pStyle w:val="NormalWeb"/>
        <w:numPr>
          <w:ilvl w:val="0"/>
          <w:numId w:val="13"/>
        </w:numPr>
        <w:shd w:val="clear" w:color="auto" w:fill="FFFFFF"/>
        <w:spacing w:before="0" w:beforeAutospacing="0" w:after="0" w:afterAutospacing="0"/>
        <w:rPr>
          <w:rStyle w:val="text459font3"/>
          <w:rFonts w:ascii="Arial" w:hAnsi="Arial" w:cs="Arial"/>
          <w:color w:val="010101"/>
          <w:sz w:val="20"/>
          <w:szCs w:val="20"/>
        </w:rPr>
      </w:pPr>
      <w:r>
        <w:rPr>
          <w:rStyle w:val="text459font3"/>
          <w:rFonts w:ascii="Arial" w:hAnsi="Arial" w:cs="Arial"/>
          <w:color w:val="010101"/>
          <w:sz w:val="20"/>
          <w:szCs w:val="20"/>
        </w:rPr>
        <w:t>Coordinate local emergency plans to liaise with any District-level nets.</w:t>
      </w:r>
    </w:p>
    <w:p w14:paraId="01981F75" w14:textId="77777777" w:rsidR="000D0CEF" w:rsidRDefault="008533F5" w:rsidP="000D0CEF">
      <w:pPr>
        <w:pStyle w:val="NormalWeb"/>
        <w:numPr>
          <w:ilvl w:val="0"/>
          <w:numId w:val="13"/>
        </w:numPr>
        <w:shd w:val="clear" w:color="auto" w:fill="FFFFFF"/>
        <w:spacing w:before="0" w:beforeAutospacing="0" w:after="0" w:afterAutospacing="0"/>
        <w:rPr>
          <w:rStyle w:val="text459font3"/>
          <w:rFonts w:ascii="Arial" w:hAnsi="Arial" w:cs="Arial"/>
          <w:color w:val="010101"/>
          <w:sz w:val="20"/>
          <w:szCs w:val="20"/>
        </w:rPr>
      </w:pPr>
      <w:r>
        <w:rPr>
          <w:rStyle w:val="text459font3"/>
          <w:rFonts w:ascii="Arial" w:hAnsi="Arial" w:cs="Arial"/>
          <w:color w:val="010101"/>
          <w:sz w:val="20"/>
          <w:szCs w:val="20"/>
        </w:rPr>
        <w:t>Serve as backup for local areas that have no EC and, working in concert with the SEC, maintain contact with governmental and other agencies within the District.</w:t>
      </w:r>
    </w:p>
    <w:p w14:paraId="7B614EEC" w14:textId="77777777" w:rsidR="000D0CEF" w:rsidRDefault="008533F5" w:rsidP="000D0CEF">
      <w:pPr>
        <w:pStyle w:val="NormalWeb"/>
        <w:numPr>
          <w:ilvl w:val="0"/>
          <w:numId w:val="13"/>
        </w:numPr>
        <w:shd w:val="clear" w:color="auto" w:fill="FFFFFF"/>
        <w:spacing w:before="0" w:beforeAutospacing="0" w:after="0" w:afterAutospacing="0"/>
        <w:rPr>
          <w:rStyle w:val="text459font3"/>
          <w:rFonts w:ascii="Arial" w:hAnsi="Arial" w:cs="Arial"/>
          <w:color w:val="010101"/>
          <w:sz w:val="20"/>
          <w:szCs w:val="20"/>
        </w:rPr>
      </w:pPr>
      <w:r>
        <w:rPr>
          <w:rStyle w:val="text459font3"/>
          <w:rFonts w:ascii="Arial" w:hAnsi="Arial" w:cs="Arial"/>
          <w:color w:val="010101"/>
          <w:sz w:val="20"/>
          <w:szCs w:val="20"/>
        </w:rPr>
        <w:t>Coordinate the reporting and documentation of ARES activities within the district.</w:t>
      </w:r>
    </w:p>
    <w:p w14:paraId="4D7F638C" w14:textId="77777777" w:rsidR="000D0CEF" w:rsidRDefault="008533F5" w:rsidP="000D0CEF">
      <w:pPr>
        <w:pStyle w:val="NormalWeb"/>
        <w:numPr>
          <w:ilvl w:val="0"/>
          <w:numId w:val="13"/>
        </w:numPr>
        <w:shd w:val="clear" w:color="auto" w:fill="FFFFFF"/>
        <w:spacing w:before="0" w:beforeAutospacing="0" w:after="0" w:afterAutospacing="0"/>
        <w:rPr>
          <w:rStyle w:val="text459font3"/>
          <w:rFonts w:ascii="Arial" w:hAnsi="Arial" w:cs="Arial"/>
          <w:color w:val="010101"/>
          <w:sz w:val="20"/>
          <w:szCs w:val="20"/>
        </w:rPr>
      </w:pPr>
      <w:r>
        <w:rPr>
          <w:rStyle w:val="text459font3"/>
          <w:rFonts w:ascii="Arial" w:hAnsi="Arial" w:cs="Arial"/>
          <w:color w:val="010101"/>
          <w:sz w:val="20"/>
          <w:szCs w:val="20"/>
        </w:rPr>
        <w:t>Set a good example through dedication, reliability, and job performance.</w:t>
      </w:r>
    </w:p>
    <w:p w14:paraId="565916E9" w14:textId="3192C249" w:rsidR="00C10CCB" w:rsidRPr="0060634F" w:rsidRDefault="000D0CEF" w:rsidP="0011364D">
      <w:pPr>
        <w:pStyle w:val="NormalWeb"/>
        <w:numPr>
          <w:ilvl w:val="0"/>
          <w:numId w:val="13"/>
        </w:numPr>
        <w:shd w:val="clear" w:color="auto" w:fill="FFFFFF"/>
        <w:spacing w:before="0" w:beforeAutospacing="0" w:after="0" w:afterAutospacing="0"/>
        <w:rPr>
          <w:rStyle w:val="text459font3"/>
          <w:rFonts w:ascii="Arial" w:hAnsi="Arial" w:cs="Arial"/>
          <w:sz w:val="20"/>
          <w:szCs w:val="20"/>
        </w:rPr>
      </w:pPr>
      <w:r w:rsidRPr="0060634F">
        <w:rPr>
          <w:rStyle w:val="text459font3"/>
          <w:rFonts w:ascii="Arial" w:hAnsi="Arial" w:cs="Arial"/>
          <w:color w:val="010101"/>
          <w:sz w:val="20"/>
          <w:szCs w:val="20"/>
        </w:rPr>
        <w:t>K</w:t>
      </w:r>
      <w:r w:rsidR="008533F5" w:rsidRPr="0060634F">
        <w:rPr>
          <w:rStyle w:val="text459font3"/>
          <w:rFonts w:ascii="Arial" w:hAnsi="Arial" w:cs="Arial"/>
          <w:color w:val="010101"/>
          <w:sz w:val="20"/>
          <w:szCs w:val="20"/>
        </w:rPr>
        <w:t>now the locale, including the role of all government and volunteer agencies that could be involved in an emergency.</w:t>
      </w:r>
    </w:p>
    <w:p w14:paraId="66343D2A" w14:textId="77777777" w:rsidR="000D0CEF" w:rsidRPr="0060634F" w:rsidRDefault="000D0CEF" w:rsidP="000D0CEF">
      <w:pPr>
        <w:pStyle w:val="NormalWeb"/>
        <w:shd w:val="clear" w:color="auto" w:fill="FFFFFF"/>
        <w:spacing w:before="0" w:beforeAutospacing="0" w:after="0" w:afterAutospacing="0"/>
        <w:rPr>
          <w:rStyle w:val="text622font1"/>
          <w:rFonts w:ascii="Arial" w:hAnsi="Arial" w:cs="Arial"/>
          <w:sz w:val="20"/>
          <w:szCs w:val="20"/>
        </w:rPr>
      </w:pPr>
    </w:p>
    <w:p w14:paraId="658CA0F3"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462font1"/>
          <w:rFonts w:ascii="Arial" w:hAnsi="Arial" w:cs="Arial"/>
          <w:b/>
          <w:bCs/>
          <w:color w:val="800000"/>
          <w:sz w:val="26"/>
          <w:szCs w:val="26"/>
        </w:rPr>
        <w:t>The Assistant District Emergency Coordinator (ADEC)</w:t>
      </w:r>
    </w:p>
    <w:p w14:paraId="20FF7811" w14:textId="77777777" w:rsidR="008533F5" w:rsidRDefault="008533F5" w:rsidP="008533F5">
      <w:pPr>
        <w:pStyle w:val="NormalWeb"/>
        <w:shd w:val="clear" w:color="auto" w:fill="FFFFFF"/>
        <w:spacing w:before="0" w:beforeAutospacing="0" w:after="0" w:afterAutospacing="0"/>
        <w:rPr>
          <w:rStyle w:val="text463font2"/>
          <w:rFonts w:ascii="Arial" w:hAnsi="Arial" w:cs="Arial"/>
          <w:color w:val="010101"/>
          <w:sz w:val="20"/>
          <w:szCs w:val="20"/>
        </w:rPr>
      </w:pPr>
      <w:bookmarkStart w:id="6" w:name="text463anc"/>
      <w:bookmarkEnd w:id="6"/>
    </w:p>
    <w:p w14:paraId="5F076A09" w14:textId="3CCD09D8" w:rsidR="008533F5" w:rsidRDefault="008533F5" w:rsidP="008533F5">
      <w:pPr>
        <w:pStyle w:val="NormalWeb"/>
        <w:shd w:val="clear" w:color="auto" w:fill="FFFFFF"/>
        <w:spacing w:before="0" w:beforeAutospacing="0" w:after="0" w:afterAutospacing="0"/>
        <w:rPr>
          <w:color w:val="000000"/>
          <w:sz w:val="27"/>
          <w:szCs w:val="27"/>
        </w:rPr>
      </w:pPr>
      <w:r>
        <w:rPr>
          <w:rStyle w:val="text463font2"/>
          <w:rFonts w:ascii="Arial" w:hAnsi="Arial" w:cs="Arial"/>
          <w:color w:val="010101"/>
          <w:sz w:val="20"/>
          <w:szCs w:val="20"/>
        </w:rPr>
        <w:t xml:space="preserve">An ARRL Assistant District Emergency </w:t>
      </w:r>
      <w:proofErr w:type="gramStart"/>
      <w:r>
        <w:rPr>
          <w:rStyle w:val="text463font2"/>
          <w:rFonts w:ascii="Arial" w:hAnsi="Arial" w:cs="Arial"/>
          <w:color w:val="010101"/>
          <w:sz w:val="20"/>
          <w:szCs w:val="20"/>
        </w:rPr>
        <w:t>Coordinator  is</w:t>
      </w:r>
      <w:proofErr w:type="gramEnd"/>
      <w:r>
        <w:rPr>
          <w:rStyle w:val="text463font2"/>
          <w:rFonts w:ascii="Arial" w:hAnsi="Arial" w:cs="Arial"/>
          <w:color w:val="010101"/>
          <w:sz w:val="20"/>
          <w:szCs w:val="20"/>
        </w:rPr>
        <w:t xml:space="preserve"> an optional position for larger areas, appointed by, or recommended for appointment by, the Section Emergency Coordinator and acceptable to the DEC they serve. The ADEC’s major function is, working under the leadership of their DEC, to supervise the efforts of local Emergency Coordinators in their assigned district. Because a single DEC should not be responsible for more than five to seven ECs, some locations appoint an ADEC to help the DEC with the workload. This also varies widely in practice.</w:t>
      </w:r>
    </w:p>
    <w:p w14:paraId="3A7BC5D1"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463font2"/>
          <w:rFonts w:ascii="Arial" w:hAnsi="Arial" w:cs="Arial"/>
          <w:color w:val="010101"/>
          <w:sz w:val="20"/>
          <w:szCs w:val="20"/>
        </w:rPr>
        <w:t> </w:t>
      </w:r>
    </w:p>
    <w:p w14:paraId="3960C801"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463font4"/>
          <w:rFonts w:ascii="Arial" w:hAnsi="Arial" w:cs="Arial"/>
          <w:b/>
          <w:bCs/>
          <w:color w:val="010101"/>
          <w:sz w:val="20"/>
          <w:szCs w:val="20"/>
        </w:rPr>
        <w:t>ADEC Job Responsibilities</w:t>
      </w:r>
    </w:p>
    <w:p w14:paraId="50E5A97A"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463font2"/>
          <w:rFonts w:ascii="Arial" w:hAnsi="Arial" w:cs="Arial"/>
          <w:color w:val="010101"/>
          <w:sz w:val="20"/>
          <w:szCs w:val="20"/>
        </w:rPr>
        <w:t> </w:t>
      </w:r>
    </w:p>
    <w:p w14:paraId="15A3825E" w14:textId="61521C79" w:rsidR="008533F5" w:rsidRPr="00576323" w:rsidRDefault="008533F5" w:rsidP="000D0CEF">
      <w:pPr>
        <w:pStyle w:val="NormalWeb"/>
        <w:numPr>
          <w:ilvl w:val="0"/>
          <w:numId w:val="14"/>
        </w:numPr>
        <w:shd w:val="clear" w:color="auto" w:fill="FFFFFF"/>
        <w:spacing w:before="0" w:beforeAutospacing="0" w:after="0" w:afterAutospacing="0"/>
        <w:rPr>
          <w:color w:val="000000"/>
          <w:sz w:val="20"/>
          <w:szCs w:val="20"/>
        </w:rPr>
      </w:pPr>
      <w:r w:rsidRPr="00576323">
        <w:rPr>
          <w:rStyle w:val="text463font2"/>
          <w:rFonts w:ascii="Arial" w:hAnsi="Arial" w:cs="Arial"/>
          <w:color w:val="010101"/>
          <w:sz w:val="20"/>
          <w:szCs w:val="20"/>
        </w:rPr>
        <w:t>Serves as backup for the DEC and, working in concert and under the direction of the DEC, help fulfill responsibilities the DEC may delegate to them.</w:t>
      </w:r>
    </w:p>
    <w:p w14:paraId="1C23CD8D" w14:textId="77777777" w:rsidR="008533F5" w:rsidRPr="0060634F" w:rsidRDefault="008533F5" w:rsidP="008533F5">
      <w:pPr>
        <w:pStyle w:val="NormalWeb"/>
        <w:shd w:val="clear" w:color="auto" w:fill="FFFFFF"/>
        <w:spacing w:before="0" w:beforeAutospacing="0" w:after="0" w:afterAutospacing="0"/>
        <w:rPr>
          <w:rStyle w:val="text466font1"/>
          <w:rFonts w:ascii="Arial" w:hAnsi="Arial" w:cs="Arial"/>
          <w:b/>
          <w:bCs/>
          <w:color w:val="800000"/>
          <w:sz w:val="20"/>
          <w:szCs w:val="20"/>
        </w:rPr>
      </w:pPr>
    </w:p>
    <w:p w14:paraId="6D844DC8" w14:textId="60970190" w:rsidR="008533F5" w:rsidRDefault="008533F5" w:rsidP="008533F5">
      <w:pPr>
        <w:pStyle w:val="NormalWeb"/>
        <w:shd w:val="clear" w:color="auto" w:fill="FFFFFF"/>
        <w:spacing w:before="0" w:beforeAutospacing="0" w:after="0" w:afterAutospacing="0"/>
        <w:rPr>
          <w:color w:val="000000"/>
          <w:sz w:val="27"/>
          <w:szCs w:val="27"/>
        </w:rPr>
      </w:pPr>
      <w:r>
        <w:rPr>
          <w:rStyle w:val="text466font1"/>
          <w:rFonts w:ascii="Arial" w:hAnsi="Arial" w:cs="Arial"/>
          <w:b/>
          <w:bCs/>
          <w:color w:val="800000"/>
          <w:sz w:val="26"/>
          <w:szCs w:val="26"/>
        </w:rPr>
        <w:t>The Emergency Coordinator (EC)</w:t>
      </w:r>
    </w:p>
    <w:p w14:paraId="78D115FE" w14:textId="77777777" w:rsidR="008533F5" w:rsidRDefault="008533F5" w:rsidP="008533F5">
      <w:pPr>
        <w:pStyle w:val="NormalWeb"/>
        <w:shd w:val="clear" w:color="auto" w:fill="FFFFFF"/>
        <w:spacing w:before="0" w:beforeAutospacing="0" w:after="0" w:afterAutospacing="0"/>
        <w:rPr>
          <w:rStyle w:val="text467font1"/>
          <w:rFonts w:ascii="Arial" w:hAnsi="Arial" w:cs="Arial"/>
          <w:color w:val="010101"/>
          <w:sz w:val="20"/>
          <w:szCs w:val="20"/>
        </w:rPr>
      </w:pPr>
      <w:bookmarkStart w:id="7" w:name="text467anc"/>
      <w:bookmarkEnd w:id="7"/>
    </w:p>
    <w:p w14:paraId="07A8E4C0" w14:textId="249164B4" w:rsidR="008533F5" w:rsidRDefault="008533F5" w:rsidP="008533F5">
      <w:pPr>
        <w:pStyle w:val="NormalWeb"/>
        <w:shd w:val="clear" w:color="auto" w:fill="FFFFFF"/>
        <w:spacing w:before="0" w:beforeAutospacing="0" w:after="0" w:afterAutospacing="0"/>
        <w:rPr>
          <w:color w:val="000000"/>
          <w:sz w:val="27"/>
          <w:szCs w:val="27"/>
        </w:rPr>
      </w:pPr>
      <w:r>
        <w:rPr>
          <w:rStyle w:val="text467font1"/>
          <w:rFonts w:ascii="Arial" w:hAnsi="Arial" w:cs="Arial"/>
          <w:color w:val="010101"/>
          <w:sz w:val="20"/>
          <w:szCs w:val="20"/>
        </w:rPr>
        <w:t>The ARRL Emergency Coordinator is the key team leader in ARES on a county or similar level. Working under the leadership of their SEC (or the DEC, if one exists), the ECs prepare for and manage ARES communication activities in their areas during disasters.</w:t>
      </w:r>
    </w:p>
    <w:p w14:paraId="755C4D39"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467font1"/>
          <w:rFonts w:ascii="Arial" w:hAnsi="Arial" w:cs="Arial"/>
          <w:color w:val="010101"/>
          <w:sz w:val="20"/>
          <w:szCs w:val="20"/>
        </w:rPr>
        <w:t> </w:t>
      </w:r>
    </w:p>
    <w:p w14:paraId="710B7BBD"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467font1"/>
          <w:rFonts w:ascii="Arial" w:hAnsi="Arial" w:cs="Arial"/>
          <w:color w:val="010101"/>
          <w:sz w:val="20"/>
          <w:szCs w:val="20"/>
        </w:rPr>
        <w:t xml:space="preserve">General Organization: To be effective, the EC must hold periodic meetings with his team for training and discussion. Meetings do not have to be </w:t>
      </w:r>
      <w:proofErr w:type="gramStart"/>
      <w:r>
        <w:rPr>
          <w:rStyle w:val="text467font1"/>
          <w:rFonts w:ascii="Arial" w:hAnsi="Arial" w:cs="Arial"/>
          <w:color w:val="010101"/>
          <w:sz w:val="20"/>
          <w:szCs w:val="20"/>
        </w:rPr>
        <w:t>monthly, but</w:t>
      </w:r>
      <w:proofErr w:type="gramEnd"/>
      <w:r>
        <w:rPr>
          <w:rStyle w:val="text467font1"/>
          <w:rFonts w:ascii="Arial" w:hAnsi="Arial" w:cs="Arial"/>
          <w:color w:val="010101"/>
          <w:sz w:val="20"/>
          <w:szCs w:val="20"/>
        </w:rPr>
        <w:t xml:space="preserve"> should be often enough to meet the training and operational needs of the group and its mission. Each meeting should have a specific and valid purpose, or team members will stop participating.</w:t>
      </w:r>
    </w:p>
    <w:p w14:paraId="3FA14E8E" w14:textId="77777777" w:rsidR="008533F5" w:rsidRDefault="008533F5" w:rsidP="00C10CCB">
      <w:pPr>
        <w:rPr>
          <w:rStyle w:val="text622font1"/>
        </w:rPr>
      </w:pPr>
    </w:p>
    <w:p w14:paraId="58862E65" w14:textId="0F5EC8C7" w:rsidR="008533F5" w:rsidRDefault="008533F5" w:rsidP="008533F5">
      <w:pPr>
        <w:jc w:val="center"/>
        <w:rPr>
          <w:rStyle w:val="text622font1"/>
        </w:rPr>
      </w:pPr>
      <w:r>
        <w:rPr>
          <w:noProof/>
        </w:rPr>
        <w:lastRenderedPageBreak/>
        <w:drawing>
          <wp:inline distT="0" distB="0" distL="0" distR="0" wp14:anchorId="7536F556" wp14:editId="5FBE66D9">
            <wp:extent cx="1933575" cy="13144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33575" cy="1314450"/>
                    </a:xfrm>
                    <a:prstGeom prst="rect">
                      <a:avLst/>
                    </a:prstGeom>
                    <a:noFill/>
                    <a:ln>
                      <a:noFill/>
                    </a:ln>
                  </pic:spPr>
                </pic:pic>
              </a:graphicData>
            </a:graphic>
          </wp:inline>
        </w:drawing>
      </w:r>
    </w:p>
    <w:p w14:paraId="4249424D" w14:textId="079008B3" w:rsidR="008533F5" w:rsidRDefault="008533F5" w:rsidP="008533F5">
      <w:pPr>
        <w:rPr>
          <w:rStyle w:val="text472font2"/>
          <w:rFonts w:ascii="Arial" w:hAnsi="Arial" w:cs="Arial"/>
          <w:color w:val="000000"/>
          <w:sz w:val="23"/>
          <w:szCs w:val="23"/>
          <w:shd w:val="clear" w:color="auto" w:fill="FFFFFF"/>
        </w:rPr>
      </w:pPr>
      <w:r>
        <w:rPr>
          <w:rStyle w:val="text472font1"/>
          <w:rFonts w:ascii="Arial" w:hAnsi="Arial" w:cs="Arial"/>
          <w:b/>
          <w:bCs/>
          <w:color w:val="000000"/>
          <w:sz w:val="23"/>
          <w:szCs w:val="23"/>
          <w:shd w:val="clear" w:color="auto" w:fill="FFFFFF"/>
        </w:rPr>
        <w:t>Organizational duties of the EC:</w:t>
      </w:r>
    </w:p>
    <w:p w14:paraId="17BDCF3A" w14:textId="4AC3E068" w:rsidR="008533F5" w:rsidRPr="00576323" w:rsidRDefault="008533F5" w:rsidP="0060543D">
      <w:pPr>
        <w:pStyle w:val="NormalWeb"/>
        <w:numPr>
          <w:ilvl w:val="0"/>
          <w:numId w:val="14"/>
        </w:numPr>
        <w:shd w:val="clear" w:color="auto" w:fill="FFFFFF"/>
        <w:spacing w:before="0" w:beforeAutospacing="0" w:after="0" w:afterAutospacing="0"/>
        <w:rPr>
          <w:color w:val="000000"/>
          <w:sz w:val="20"/>
          <w:szCs w:val="20"/>
        </w:rPr>
      </w:pPr>
      <w:r w:rsidRPr="00576323">
        <w:rPr>
          <w:rStyle w:val="text469font2"/>
          <w:rFonts w:ascii="Arial" w:hAnsi="Arial" w:cs="Arial"/>
          <w:color w:val="010101"/>
          <w:sz w:val="20"/>
          <w:szCs w:val="20"/>
        </w:rPr>
        <w:t>Appoint assistant ECs (AEC) for specific towns, cities, or tasks.</w:t>
      </w:r>
    </w:p>
    <w:p w14:paraId="5523CCD5" w14:textId="1A90FDBF" w:rsidR="008533F5" w:rsidRPr="00576323" w:rsidRDefault="008533F5" w:rsidP="0060543D">
      <w:pPr>
        <w:pStyle w:val="NormalWeb"/>
        <w:numPr>
          <w:ilvl w:val="0"/>
          <w:numId w:val="14"/>
        </w:numPr>
        <w:shd w:val="clear" w:color="auto" w:fill="FFFFFF"/>
        <w:spacing w:before="0" w:beforeAutospacing="0" w:after="0" w:afterAutospacing="0"/>
        <w:rPr>
          <w:color w:val="000000"/>
          <w:sz w:val="20"/>
          <w:szCs w:val="20"/>
        </w:rPr>
      </w:pPr>
      <w:r w:rsidRPr="00576323">
        <w:rPr>
          <w:rStyle w:val="text469font2"/>
          <w:rFonts w:ascii="Arial" w:hAnsi="Arial" w:cs="Arial"/>
          <w:color w:val="010101"/>
          <w:sz w:val="20"/>
          <w:szCs w:val="20"/>
        </w:rPr>
        <w:t>Maintain a current roster of team members noting the skills, equipment and availability of each.</w:t>
      </w:r>
    </w:p>
    <w:p w14:paraId="1C8FB906" w14:textId="011B9BDB" w:rsidR="008533F5" w:rsidRPr="00576323" w:rsidRDefault="008533F5" w:rsidP="0060543D">
      <w:pPr>
        <w:pStyle w:val="NormalWeb"/>
        <w:numPr>
          <w:ilvl w:val="0"/>
          <w:numId w:val="14"/>
        </w:numPr>
        <w:shd w:val="clear" w:color="auto" w:fill="FFFFFF"/>
        <w:spacing w:before="0" w:beforeAutospacing="0" w:after="0" w:afterAutospacing="0"/>
        <w:rPr>
          <w:color w:val="000000"/>
          <w:sz w:val="20"/>
          <w:szCs w:val="20"/>
        </w:rPr>
      </w:pPr>
      <w:r w:rsidRPr="00576323">
        <w:rPr>
          <w:rStyle w:val="text469font2"/>
          <w:rFonts w:ascii="Arial" w:hAnsi="Arial" w:cs="Arial"/>
          <w:color w:val="010101"/>
          <w:sz w:val="20"/>
          <w:szCs w:val="20"/>
        </w:rPr>
        <w:t>Develop a notification system for drills and emergencies, with backup methods.</w:t>
      </w:r>
    </w:p>
    <w:p w14:paraId="05815A74" w14:textId="1A75FB75" w:rsidR="008533F5" w:rsidRPr="00576323" w:rsidRDefault="008533F5" w:rsidP="0060543D">
      <w:pPr>
        <w:pStyle w:val="NormalWeb"/>
        <w:numPr>
          <w:ilvl w:val="0"/>
          <w:numId w:val="14"/>
        </w:numPr>
        <w:shd w:val="clear" w:color="auto" w:fill="FFFFFF"/>
        <w:spacing w:before="0" w:beforeAutospacing="0" w:after="0" w:afterAutospacing="0"/>
        <w:rPr>
          <w:color w:val="000000"/>
          <w:sz w:val="20"/>
          <w:szCs w:val="20"/>
        </w:rPr>
      </w:pPr>
      <w:r w:rsidRPr="00576323">
        <w:rPr>
          <w:rStyle w:val="text469font2"/>
          <w:rFonts w:ascii="Arial" w:hAnsi="Arial" w:cs="Arial"/>
          <w:color w:val="010101"/>
          <w:sz w:val="20"/>
          <w:szCs w:val="20"/>
        </w:rPr>
        <w:t>Issue and cancel any localized ARES identification cards. (These may be done at District or Section level at the discretion of the SEC).</w:t>
      </w:r>
    </w:p>
    <w:p w14:paraId="4FB555B0" w14:textId="4A8219B6" w:rsidR="008533F5" w:rsidRPr="00576323" w:rsidRDefault="008533F5" w:rsidP="0060543D">
      <w:pPr>
        <w:pStyle w:val="NormalWeb"/>
        <w:numPr>
          <w:ilvl w:val="0"/>
          <w:numId w:val="14"/>
        </w:numPr>
        <w:shd w:val="clear" w:color="auto" w:fill="FFFFFF"/>
        <w:spacing w:before="0" w:beforeAutospacing="0" w:after="0" w:afterAutospacing="0"/>
        <w:rPr>
          <w:rStyle w:val="text469font2"/>
          <w:rFonts w:ascii="Arial" w:hAnsi="Arial" w:cs="Arial"/>
          <w:color w:val="010101"/>
          <w:sz w:val="20"/>
          <w:szCs w:val="20"/>
        </w:rPr>
      </w:pPr>
      <w:r w:rsidRPr="00576323">
        <w:rPr>
          <w:rStyle w:val="text469font2"/>
          <w:rFonts w:ascii="Arial" w:hAnsi="Arial" w:cs="Arial"/>
          <w:color w:val="010101"/>
          <w:sz w:val="20"/>
          <w:szCs w:val="20"/>
        </w:rPr>
        <w:t>Recommend Official Emergency Station (OES) candidates for appointment.</w:t>
      </w:r>
    </w:p>
    <w:p w14:paraId="67107E0C" w14:textId="7975CAB8" w:rsidR="008533F5" w:rsidRPr="00576323" w:rsidRDefault="008533F5" w:rsidP="0060543D">
      <w:pPr>
        <w:pStyle w:val="NormalWeb"/>
        <w:numPr>
          <w:ilvl w:val="0"/>
          <w:numId w:val="14"/>
        </w:numPr>
        <w:shd w:val="clear" w:color="auto" w:fill="FFFFFF"/>
        <w:spacing w:before="0" w:beforeAutospacing="0" w:after="0" w:afterAutospacing="0"/>
        <w:rPr>
          <w:color w:val="000000"/>
          <w:sz w:val="20"/>
          <w:szCs w:val="20"/>
        </w:rPr>
      </w:pPr>
      <w:r w:rsidRPr="00576323">
        <w:rPr>
          <w:rStyle w:val="text474font2"/>
          <w:rFonts w:ascii="Arial" w:hAnsi="Arial" w:cs="Arial"/>
          <w:color w:val="010101"/>
          <w:sz w:val="20"/>
          <w:szCs w:val="20"/>
        </w:rPr>
        <w:t>Develop positive relationships and participate in any emergency communication planning committee covering their area and all local agencies that would be involved in a disaster. Special emphasis should be placed on agencies with which ARRL has agreements (e.g., the American Red Cross, the Salvation Army, APCO, NCS, NWS, DHS), and any other local communication response groups such as REACT.</w:t>
      </w:r>
    </w:p>
    <w:p w14:paraId="3A9B88D1" w14:textId="2DA432A2" w:rsidR="008533F5" w:rsidRPr="00576323" w:rsidRDefault="008533F5" w:rsidP="0060543D">
      <w:pPr>
        <w:pStyle w:val="NormalWeb"/>
        <w:numPr>
          <w:ilvl w:val="0"/>
          <w:numId w:val="14"/>
        </w:numPr>
        <w:shd w:val="clear" w:color="auto" w:fill="FFFFFF"/>
        <w:spacing w:before="0" w:beforeAutospacing="0" w:after="0" w:afterAutospacing="0"/>
        <w:rPr>
          <w:color w:val="000000"/>
          <w:sz w:val="20"/>
          <w:szCs w:val="20"/>
        </w:rPr>
      </w:pPr>
      <w:r w:rsidRPr="00576323">
        <w:rPr>
          <w:rStyle w:val="text474font2"/>
          <w:rFonts w:ascii="Arial" w:hAnsi="Arial" w:cs="Arial"/>
          <w:color w:val="010101"/>
          <w:sz w:val="20"/>
          <w:szCs w:val="20"/>
        </w:rPr>
        <w:t>Provide served agencies with contact information to allow for activation, and for general communication between the agency and ARES.</w:t>
      </w:r>
    </w:p>
    <w:p w14:paraId="55EA3139" w14:textId="2CA82E53" w:rsidR="008533F5" w:rsidRPr="00576323" w:rsidRDefault="008533F5" w:rsidP="0060543D">
      <w:pPr>
        <w:pStyle w:val="NormalWeb"/>
        <w:numPr>
          <w:ilvl w:val="0"/>
          <w:numId w:val="14"/>
        </w:numPr>
        <w:shd w:val="clear" w:color="auto" w:fill="FFFFFF"/>
        <w:spacing w:before="0" w:beforeAutospacing="0" w:after="0" w:afterAutospacing="0"/>
        <w:rPr>
          <w:color w:val="000000"/>
          <w:sz w:val="20"/>
          <w:szCs w:val="20"/>
        </w:rPr>
      </w:pPr>
      <w:r w:rsidRPr="00576323">
        <w:rPr>
          <w:rStyle w:val="text474font2"/>
          <w:rFonts w:ascii="Arial" w:hAnsi="Arial" w:cs="Arial"/>
          <w:color w:val="010101"/>
          <w:sz w:val="20"/>
          <w:szCs w:val="20"/>
        </w:rPr>
        <w:t>Submit regular reports to the SEC and DEC covering ARES news, achievements, events, problems and contacts with served agencies.</w:t>
      </w:r>
    </w:p>
    <w:p w14:paraId="0911966E" w14:textId="4BA03C78" w:rsidR="008533F5" w:rsidRPr="00576323" w:rsidRDefault="008533F5" w:rsidP="0060543D">
      <w:pPr>
        <w:pStyle w:val="NormalWeb"/>
        <w:numPr>
          <w:ilvl w:val="0"/>
          <w:numId w:val="14"/>
        </w:numPr>
        <w:shd w:val="clear" w:color="auto" w:fill="FFFFFF"/>
        <w:spacing w:before="0" w:beforeAutospacing="0" w:after="0" w:afterAutospacing="0"/>
        <w:rPr>
          <w:rStyle w:val="text474font2"/>
          <w:rFonts w:ascii="Arial" w:hAnsi="Arial" w:cs="Arial"/>
          <w:color w:val="010101"/>
          <w:sz w:val="20"/>
          <w:szCs w:val="20"/>
        </w:rPr>
      </w:pPr>
      <w:r w:rsidRPr="00576323">
        <w:rPr>
          <w:rStyle w:val="text474font2"/>
          <w:rFonts w:ascii="Arial" w:hAnsi="Arial" w:cs="Arial"/>
          <w:color w:val="010101"/>
          <w:sz w:val="20"/>
          <w:szCs w:val="20"/>
        </w:rPr>
        <w:t>Provide prompt "after-action" reports to affected agencies as well as to the SEC and DEC following incidents and drills. In the case of an emergency, initial reports should never be more than a few hours old at most.</w:t>
      </w:r>
    </w:p>
    <w:p w14:paraId="03765BAA" w14:textId="20B6413C" w:rsidR="008533F5" w:rsidRPr="00576323" w:rsidRDefault="008533F5" w:rsidP="0060543D">
      <w:pPr>
        <w:pStyle w:val="NormalWeb"/>
        <w:numPr>
          <w:ilvl w:val="0"/>
          <w:numId w:val="14"/>
        </w:numPr>
        <w:shd w:val="clear" w:color="auto" w:fill="FFFFFF"/>
        <w:spacing w:before="0" w:beforeAutospacing="0" w:after="0" w:afterAutospacing="0"/>
        <w:rPr>
          <w:color w:val="000000"/>
          <w:sz w:val="20"/>
          <w:szCs w:val="20"/>
        </w:rPr>
      </w:pPr>
      <w:r w:rsidRPr="00576323">
        <w:rPr>
          <w:rStyle w:val="text479font2"/>
          <w:rFonts w:ascii="Arial" w:hAnsi="Arial" w:cs="Arial"/>
          <w:color w:val="010101"/>
          <w:sz w:val="20"/>
          <w:szCs w:val="20"/>
        </w:rPr>
        <w:t xml:space="preserve">Planning: The EC is responsible for developing ARES emergency communication plans for his area. The EC works with representatives of served agencies, the SEC or DEC, NTS, and   volunteers to see that a plan is developed that will allow the group to respond efficiently and effectively when an emergency occurs. This does not mean that the </w:t>
      </w:r>
      <w:proofErr w:type="spellStart"/>
      <w:r w:rsidRPr="00576323">
        <w:rPr>
          <w:rStyle w:val="text479font2"/>
          <w:rFonts w:ascii="Arial" w:hAnsi="Arial" w:cs="Arial"/>
          <w:color w:val="010101"/>
          <w:sz w:val="20"/>
          <w:szCs w:val="20"/>
        </w:rPr>
        <w:t>Ecs</w:t>
      </w:r>
      <w:proofErr w:type="spellEnd"/>
      <w:r w:rsidRPr="00576323">
        <w:rPr>
          <w:rStyle w:val="text479font2"/>
          <w:rFonts w:ascii="Arial" w:hAnsi="Arial" w:cs="Arial"/>
          <w:color w:val="010101"/>
          <w:sz w:val="20"/>
          <w:szCs w:val="20"/>
        </w:rPr>
        <w:t xml:space="preserve"> </w:t>
      </w:r>
      <w:proofErr w:type="gramStart"/>
      <w:r w:rsidRPr="00576323">
        <w:rPr>
          <w:rStyle w:val="text479font2"/>
          <w:rFonts w:ascii="Arial" w:hAnsi="Arial" w:cs="Arial"/>
          <w:color w:val="010101"/>
          <w:sz w:val="20"/>
          <w:szCs w:val="20"/>
        </w:rPr>
        <w:t>have to</w:t>
      </w:r>
      <w:proofErr w:type="gramEnd"/>
      <w:r w:rsidRPr="00576323">
        <w:rPr>
          <w:rStyle w:val="text479font2"/>
          <w:rFonts w:ascii="Arial" w:hAnsi="Arial" w:cs="Arial"/>
          <w:color w:val="010101"/>
          <w:sz w:val="20"/>
          <w:szCs w:val="20"/>
        </w:rPr>
        <w:t xml:space="preserve"> do it all by themselves, only that the EC is responsible for getting it done. An effective EC learns to delegate much of the work to others.</w:t>
      </w:r>
    </w:p>
    <w:p w14:paraId="1E43580D" w14:textId="2837CE1A" w:rsidR="008533F5" w:rsidRPr="00576323" w:rsidRDefault="008533F5" w:rsidP="0060543D">
      <w:pPr>
        <w:pStyle w:val="NormalWeb"/>
        <w:numPr>
          <w:ilvl w:val="0"/>
          <w:numId w:val="14"/>
        </w:numPr>
        <w:shd w:val="clear" w:color="auto" w:fill="FFFFFF"/>
        <w:spacing w:before="0" w:beforeAutospacing="0" w:after="0" w:afterAutospacing="0"/>
        <w:rPr>
          <w:color w:val="000000"/>
          <w:sz w:val="20"/>
          <w:szCs w:val="20"/>
        </w:rPr>
      </w:pPr>
      <w:r w:rsidRPr="00576323">
        <w:rPr>
          <w:rStyle w:val="text479font2"/>
          <w:rFonts w:ascii="Arial" w:hAnsi="Arial" w:cs="Arial"/>
          <w:color w:val="010101"/>
          <w:sz w:val="20"/>
          <w:szCs w:val="20"/>
        </w:rPr>
        <w:t xml:space="preserve">Recruiting and Training: One of the EC's most critical jobs is recruiting and training a team of effective emergency communicators. It is impossible to overstate the importance of a </w:t>
      </w:r>
      <w:proofErr w:type="spellStart"/>
      <w:r w:rsidRPr="00576323">
        <w:rPr>
          <w:rStyle w:val="text479font2"/>
          <w:rFonts w:ascii="Arial" w:hAnsi="Arial" w:cs="Arial"/>
          <w:color w:val="010101"/>
          <w:sz w:val="20"/>
          <w:szCs w:val="20"/>
        </w:rPr>
        <w:t>well trained</w:t>
      </w:r>
      <w:proofErr w:type="spellEnd"/>
      <w:r w:rsidRPr="00576323">
        <w:rPr>
          <w:rStyle w:val="text479font2"/>
          <w:rFonts w:ascii="Arial" w:hAnsi="Arial" w:cs="Arial"/>
          <w:color w:val="010101"/>
          <w:sz w:val="20"/>
          <w:szCs w:val="20"/>
        </w:rPr>
        <w:t>, dedicated, and involved team.</w:t>
      </w:r>
    </w:p>
    <w:p w14:paraId="1895BA39" w14:textId="77777777" w:rsidR="008533F5" w:rsidRDefault="008533F5" w:rsidP="008533F5">
      <w:pPr>
        <w:pStyle w:val="NormalWeb"/>
        <w:shd w:val="clear" w:color="auto" w:fill="FFFFFF"/>
        <w:spacing w:before="0" w:beforeAutospacing="0" w:after="0" w:afterAutospacing="0"/>
        <w:ind w:left="360"/>
        <w:rPr>
          <w:color w:val="000000"/>
          <w:sz w:val="27"/>
          <w:szCs w:val="27"/>
        </w:rPr>
      </w:pPr>
      <w:r>
        <w:rPr>
          <w:rStyle w:val="text479font2"/>
          <w:rFonts w:ascii="Arial" w:hAnsi="Arial" w:cs="Arial"/>
          <w:color w:val="010101"/>
          <w:sz w:val="20"/>
          <w:szCs w:val="20"/>
        </w:rPr>
        <w:t>      </w:t>
      </w:r>
    </w:p>
    <w:p w14:paraId="4315EBD5"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479font2"/>
          <w:rFonts w:ascii="Arial" w:hAnsi="Arial" w:cs="Arial"/>
          <w:color w:val="010101"/>
          <w:sz w:val="20"/>
          <w:szCs w:val="20"/>
        </w:rPr>
        <w:t>Training begins with a comprehensive course such as this one, but must also include:</w:t>
      </w:r>
    </w:p>
    <w:p w14:paraId="3B051D07" w14:textId="77777777" w:rsidR="008533F5" w:rsidRDefault="008533F5" w:rsidP="008533F5">
      <w:pPr>
        <w:pStyle w:val="NormalWeb"/>
        <w:shd w:val="clear" w:color="auto" w:fill="FFFFFF"/>
        <w:spacing w:before="0" w:beforeAutospacing="0" w:after="0" w:afterAutospacing="0"/>
        <w:ind w:left="720"/>
        <w:rPr>
          <w:color w:val="000000"/>
          <w:sz w:val="27"/>
          <w:szCs w:val="27"/>
        </w:rPr>
      </w:pPr>
      <w:r>
        <w:rPr>
          <w:rStyle w:val="text479font2"/>
          <w:rFonts w:ascii="Arial" w:hAnsi="Arial" w:cs="Arial"/>
          <w:color w:val="010101"/>
          <w:sz w:val="20"/>
          <w:szCs w:val="20"/>
        </w:rPr>
        <w:t> </w:t>
      </w:r>
    </w:p>
    <w:p w14:paraId="4E37566E" w14:textId="19917948" w:rsidR="008533F5" w:rsidRPr="00576323" w:rsidRDefault="008533F5" w:rsidP="00F07C73">
      <w:pPr>
        <w:pStyle w:val="NormalWeb"/>
        <w:numPr>
          <w:ilvl w:val="0"/>
          <w:numId w:val="15"/>
        </w:numPr>
        <w:shd w:val="clear" w:color="auto" w:fill="FFFFFF"/>
        <w:spacing w:before="0" w:beforeAutospacing="0" w:after="0" w:afterAutospacing="0"/>
        <w:rPr>
          <w:color w:val="000000"/>
          <w:sz w:val="20"/>
          <w:szCs w:val="20"/>
        </w:rPr>
      </w:pPr>
      <w:r w:rsidRPr="00576323">
        <w:rPr>
          <w:rStyle w:val="text479font2"/>
          <w:rFonts w:ascii="Arial" w:hAnsi="Arial" w:cs="Arial"/>
          <w:color w:val="010101"/>
          <w:sz w:val="20"/>
          <w:szCs w:val="20"/>
        </w:rPr>
        <w:t>Realistic drills and simulations.</w:t>
      </w:r>
    </w:p>
    <w:p w14:paraId="3F1C9D3B" w14:textId="23E74DD0" w:rsidR="008533F5" w:rsidRPr="00576323" w:rsidRDefault="008533F5" w:rsidP="00F07C73">
      <w:pPr>
        <w:pStyle w:val="NormalWeb"/>
        <w:numPr>
          <w:ilvl w:val="0"/>
          <w:numId w:val="15"/>
        </w:numPr>
        <w:shd w:val="clear" w:color="auto" w:fill="FFFFFF"/>
        <w:spacing w:before="0" w:beforeAutospacing="0" w:after="0" w:afterAutospacing="0"/>
        <w:rPr>
          <w:color w:val="000000"/>
          <w:sz w:val="20"/>
          <w:szCs w:val="20"/>
        </w:rPr>
      </w:pPr>
      <w:r w:rsidRPr="00576323">
        <w:rPr>
          <w:rStyle w:val="text479font2"/>
          <w:rFonts w:ascii="Arial" w:hAnsi="Arial" w:cs="Arial"/>
          <w:color w:val="010101"/>
          <w:sz w:val="20"/>
          <w:szCs w:val="20"/>
        </w:rPr>
        <w:t>Regular training nets for traffic handling and net procedures.</w:t>
      </w:r>
    </w:p>
    <w:p w14:paraId="776E85D4" w14:textId="689D3D9F" w:rsidR="008533F5" w:rsidRPr="00576323" w:rsidRDefault="008533F5" w:rsidP="00F07C73">
      <w:pPr>
        <w:pStyle w:val="NormalWeb"/>
        <w:numPr>
          <w:ilvl w:val="0"/>
          <w:numId w:val="15"/>
        </w:numPr>
        <w:shd w:val="clear" w:color="auto" w:fill="FFFFFF"/>
        <w:spacing w:before="0" w:beforeAutospacing="0" w:after="0" w:afterAutospacing="0"/>
        <w:rPr>
          <w:color w:val="000000"/>
          <w:sz w:val="20"/>
          <w:szCs w:val="20"/>
        </w:rPr>
      </w:pPr>
      <w:r w:rsidRPr="00576323">
        <w:rPr>
          <w:rStyle w:val="text479font2"/>
          <w:rFonts w:ascii="Arial" w:hAnsi="Arial" w:cs="Arial"/>
          <w:color w:val="010101"/>
          <w:sz w:val="20"/>
          <w:szCs w:val="20"/>
        </w:rPr>
        <w:t>Occasional classroom sessions and workshops to develop specific skills needed to make the plans work.</w:t>
      </w:r>
    </w:p>
    <w:p w14:paraId="661102E2" w14:textId="77777777" w:rsidR="008533F5" w:rsidRDefault="008533F5" w:rsidP="008533F5">
      <w:pPr>
        <w:pStyle w:val="NormalWeb"/>
        <w:shd w:val="clear" w:color="auto" w:fill="FFFFFF"/>
        <w:spacing w:before="0" w:beforeAutospacing="0" w:after="0" w:afterAutospacing="0"/>
        <w:ind w:left="360"/>
        <w:rPr>
          <w:color w:val="000000"/>
          <w:sz w:val="27"/>
          <w:szCs w:val="27"/>
        </w:rPr>
      </w:pPr>
      <w:r>
        <w:rPr>
          <w:rStyle w:val="text479font2"/>
          <w:rFonts w:ascii="Arial" w:hAnsi="Arial" w:cs="Arial"/>
          <w:color w:val="010101"/>
          <w:sz w:val="20"/>
          <w:szCs w:val="20"/>
        </w:rPr>
        <w:t> </w:t>
      </w:r>
    </w:p>
    <w:p w14:paraId="35A89575"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479font2"/>
          <w:rFonts w:ascii="Arial" w:hAnsi="Arial" w:cs="Arial"/>
          <w:color w:val="010101"/>
          <w:sz w:val="20"/>
          <w:szCs w:val="20"/>
        </w:rPr>
        <w:t>The EC’s job is to build the organization that makes all these things possible.</w:t>
      </w:r>
    </w:p>
    <w:p w14:paraId="5E111AEB" w14:textId="1F7A7EED" w:rsidR="008533F5" w:rsidRPr="0060634F" w:rsidRDefault="008533F5" w:rsidP="008533F5">
      <w:pPr>
        <w:pStyle w:val="NormalWeb"/>
        <w:shd w:val="clear" w:color="auto" w:fill="FFFFFF"/>
        <w:spacing w:before="0" w:beforeAutospacing="0" w:after="0" w:afterAutospacing="0"/>
        <w:rPr>
          <w:color w:val="000000"/>
          <w:sz w:val="20"/>
          <w:szCs w:val="20"/>
        </w:rPr>
      </w:pPr>
    </w:p>
    <w:p w14:paraId="4183A86D"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485font1"/>
          <w:rFonts w:ascii="Arial" w:hAnsi="Arial" w:cs="Arial"/>
          <w:b/>
          <w:bCs/>
          <w:color w:val="800000"/>
          <w:sz w:val="26"/>
          <w:szCs w:val="26"/>
        </w:rPr>
        <w:t>Emergency Operations</w:t>
      </w:r>
    </w:p>
    <w:p w14:paraId="042FA534" w14:textId="77777777" w:rsidR="008533F5" w:rsidRDefault="008533F5" w:rsidP="008533F5">
      <w:pPr>
        <w:pStyle w:val="NormalWeb"/>
        <w:shd w:val="clear" w:color="auto" w:fill="FFFFFF"/>
        <w:spacing w:before="0" w:beforeAutospacing="0" w:after="0" w:afterAutospacing="0"/>
        <w:rPr>
          <w:rStyle w:val="text486font1"/>
          <w:rFonts w:ascii="Arial" w:hAnsi="Arial" w:cs="Arial"/>
          <w:color w:val="010101"/>
          <w:sz w:val="20"/>
          <w:szCs w:val="20"/>
        </w:rPr>
      </w:pPr>
      <w:bookmarkStart w:id="8" w:name="text486anc"/>
      <w:bookmarkEnd w:id="8"/>
    </w:p>
    <w:p w14:paraId="72E144D9" w14:textId="5D7FA025" w:rsidR="008533F5" w:rsidRDefault="008533F5" w:rsidP="008533F5">
      <w:pPr>
        <w:pStyle w:val="NormalWeb"/>
        <w:shd w:val="clear" w:color="auto" w:fill="FFFFFF"/>
        <w:spacing w:before="0" w:beforeAutospacing="0" w:after="0" w:afterAutospacing="0"/>
        <w:rPr>
          <w:color w:val="000000"/>
          <w:sz w:val="27"/>
          <w:szCs w:val="27"/>
        </w:rPr>
      </w:pPr>
      <w:r>
        <w:rPr>
          <w:rStyle w:val="text486font1"/>
          <w:rFonts w:ascii="Arial" w:hAnsi="Arial" w:cs="Arial"/>
          <w:color w:val="010101"/>
          <w:sz w:val="20"/>
          <w:szCs w:val="20"/>
        </w:rPr>
        <w:t>In time of disaster, the EC leads and coordinates the response efforts of the team within a specific geographic area, continually evaluates the communication needs of the served agencies and responds quickly to new challenges.</w:t>
      </w:r>
    </w:p>
    <w:p w14:paraId="471B1E36"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486font1"/>
          <w:rFonts w:ascii="Arial" w:hAnsi="Arial" w:cs="Arial"/>
          <w:color w:val="010101"/>
          <w:sz w:val="20"/>
          <w:szCs w:val="20"/>
        </w:rPr>
        <w:t> </w:t>
      </w:r>
    </w:p>
    <w:p w14:paraId="7662CE50"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486font1"/>
          <w:rFonts w:ascii="Arial" w:hAnsi="Arial" w:cs="Arial"/>
          <w:color w:val="010101"/>
          <w:sz w:val="20"/>
          <w:szCs w:val="20"/>
        </w:rPr>
        <w:lastRenderedPageBreak/>
        <w:t>The EC is responsible for all the volunteers who serve in the local ARES group and their interactions with other agencies and the public. He must deal with any interpersonal or public relations issues that come up, either personally or through a qualified assistant.</w:t>
      </w:r>
    </w:p>
    <w:p w14:paraId="4791C4F4"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486font1"/>
          <w:rFonts w:ascii="Arial" w:hAnsi="Arial" w:cs="Arial"/>
          <w:color w:val="010101"/>
          <w:sz w:val="20"/>
          <w:szCs w:val="20"/>
        </w:rPr>
        <w:t> </w:t>
      </w:r>
    </w:p>
    <w:p w14:paraId="3E3DA214"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486font1"/>
          <w:rFonts w:ascii="Arial" w:hAnsi="Arial" w:cs="Arial"/>
          <w:color w:val="010101"/>
          <w:sz w:val="20"/>
          <w:szCs w:val="20"/>
        </w:rPr>
        <w:t>The EC also works with non-ARES communication provider-groups to establish both (a) mutual respect and understanding and (b) a coordination mechanism to foster an efficient and effective overall communication response.</w:t>
      </w:r>
    </w:p>
    <w:p w14:paraId="39640046" w14:textId="77777777" w:rsidR="008533F5" w:rsidRPr="0060634F" w:rsidRDefault="008533F5" w:rsidP="008533F5">
      <w:pPr>
        <w:pStyle w:val="NormalWeb"/>
        <w:shd w:val="clear" w:color="auto" w:fill="FFFFFF"/>
        <w:spacing w:before="0" w:beforeAutospacing="0" w:after="0" w:afterAutospacing="0"/>
        <w:rPr>
          <w:color w:val="000000"/>
          <w:sz w:val="20"/>
          <w:szCs w:val="20"/>
        </w:rPr>
      </w:pPr>
    </w:p>
    <w:p w14:paraId="661C0C1A" w14:textId="7934D3EE" w:rsidR="008533F5" w:rsidRDefault="008533F5" w:rsidP="008533F5">
      <w:pPr>
        <w:pStyle w:val="NormalWeb"/>
        <w:shd w:val="clear" w:color="auto" w:fill="FFFFFF"/>
        <w:spacing w:before="0" w:beforeAutospacing="0" w:after="0" w:afterAutospacing="0"/>
        <w:rPr>
          <w:color w:val="000000"/>
          <w:sz w:val="27"/>
          <w:szCs w:val="27"/>
        </w:rPr>
      </w:pPr>
      <w:r>
        <w:rPr>
          <w:rStyle w:val="text489font1"/>
          <w:rFonts w:ascii="Arial" w:hAnsi="Arial" w:cs="Arial"/>
          <w:b/>
          <w:bCs/>
          <w:color w:val="800000"/>
          <w:sz w:val="26"/>
          <w:szCs w:val="26"/>
        </w:rPr>
        <w:t xml:space="preserve">Emergency Coordinator </w:t>
      </w:r>
      <w:proofErr w:type="gramStart"/>
      <w:r w:rsidR="0057305F">
        <w:rPr>
          <w:rStyle w:val="text489font1"/>
          <w:rFonts w:ascii="Arial" w:hAnsi="Arial" w:cs="Arial"/>
          <w:b/>
          <w:bCs/>
          <w:color w:val="800000"/>
          <w:sz w:val="26"/>
          <w:szCs w:val="26"/>
        </w:rPr>
        <w:t>A</w:t>
      </w:r>
      <w:r>
        <w:rPr>
          <w:rStyle w:val="text489font1"/>
          <w:rFonts w:ascii="Arial" w:hAnsi="Arial" w:cs="Arial"/>
          <w:b/>
          <w:bCs/>
          <w:color w:val="800000"/>
          <w:sz w:val="26"/>
          <w:szCs w:val="26"/>
        </w:rPr>
        <w:t>s</w:t>
      </w:r>
      <w:proofErr w:type="gramEnd"/>
      <w:r>
        <w:rPr>
          <w:rStyle w:val="text489font1"/>
          <w:rFonts w:ascii="Arial" w:hAnsi="Arial" w:cs="Arial"/>
          <w:b/>
          <w:bCs/>
          <w:color w:val="800000"/>
          <w:sz w:val="26"/>
          <w:szCs w:val="26"/>
        </w:rPr>
        <w:t xml:space="preserve"> </w:t>
      </w:r>
      <w:r w:rsidR="0057305F">
        <w:rPr>
          <w:rStyle w:val="text489font1"/>
          <w:rFonts w:ascii="Arial" w:hAnsi="Arial" w:cs="Arial"/>
          <w:b/>
          <w:bCs/>
          <w:color w:val="800000"/>
          <w:sz w:val="26"/>
          <w:szCs w:val="26"/>
        </w:rPr>
        <w:t>A</w:t>
      </w:r>
      <w:r>
        <w:rPr>
          <w:rStyle w:val="text489font1"/>
          <w:rFonts w:ascii="Arial" w:hAnsi="Arial" w:cs="Arial"/>
          <w:b/>
          <w:bCs/>
          <w:color w:val="800000"/>
          <w:sz w:val="26"/>
          <w:szCs w:val="26"/>
        </w:rPr>
        <w:t xml:space="preserve"> Facilitator</w:t>
      </w:r>
    </w:p>
    <w:p w14:paraId="4D288C55" w14:textId="77777777" w:rsidR="008533F5" w:rsidRDefault="008533F5" w:rsidP="008533F5">
      <w:pPr>
        <w:pStyle w:val="NormalWeb"/>
        <w:shd w:val="clear" w:color="auto" w:fill="FFFFFF"/>
        <w:spacing w:before="0" w:beforeAutospacing="0" w:after="0" w:afterAutospacing="0"/>
        <w:rPr>
          <w:rStyle w:val="text490font1"/>
          <w:rFonts w:ascii="Arial" w:hAnsi="Arial" w:cs="Arial"/>
          <w:color w:val="010101"/>
          <w:sz w:val="20"/>
          <w:szCs w:val="20"/>
        </w:rPr>
      </w:pPr>
      <w:bookmarkStart w:id="9" w:name="text490anc"/>
      <w:bookmarkEnd w:id="9"/>
    </w:p>
    <w:p w14:paraId="5D093B94" w14:textId="3B51D36B" w:rsidR="008533F5" w:rsidRDefault="008533F5" w:rsidP="008533F5">
      <w:pPr>
        <w:pStyle w:val="NormalWeb"/>
        <w:shd w:val="clear" w:color="auto" w:fill="FFFFFF"/>
        <w:spacing w:before="0" w:beforeAutospacing="0" w:after="0" w:afterAutospacing="0"/>
        <w:rPr>
          <w:color w:val="000000"/>
          <w:sz w:val="27"/>
          <w:szCs w:val="27"/>
        </w:rPr>
      </w:pPr>
      <w:r>
        <w:rPr>
          <w:rStyle w:val="text490font1"/>
          <w:rFonts w:ascii="Arial" w:hAnsi="Arial" w:cs="Arial"/>
          <w:color w:val="010101"/>
          <w:sz w:val="20"/>
          <w:szCs w:val="20"/>
        </w:rPr>
        <w:t>While the role and duties of the EC cover most localized events, in major disasters even the best plans of an EC (or a DEC) often become useless because his/her team of ARES volunteers are now victims themselves. No matter how well trained and dedicated they may be, they also have families and homes that take priority. They may also be evacuated out of the area. At other times, the demands for communications aid is far more than any local ARES group can ever manage to fulfill. This has happened several times, especially in hurricane events. What then becomes of the local EC and what is their role?</w:t>
      </w:r>
    </w:p>
    <w:p w14:paraId="463F7974"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490font1"/>
          <w:rFonts w:ascii="Arial" w:hAnsi="Arial" w:cs="Arial"/>
          <w:color w:val="010101"/>
          <w:sz w:val="20"/>
          <w:szCs w:val="20"/>
        </w:rPr>
        <w:t> </w:t>
      </w:r>
    </w:p>
    <w:p w14:paraId="0C232512" w14:textId="7FCB7075" w:rsidR="008533F5" w:rsidRDefault="008533F5" w:rsidP="008533F5">
      <w:pPr>
        <w:pStyle w:val="NormalWeb"/>
        <w:shd w:val="clear" w:color="auto" w:fill="FFFFFF"/>
        <w:spacing w:before="0" w:beforeAutospacing="0" w:after="0" w:afterAutospacing="0"/>
        <w:rPr>
          <w:rStyle w:val="text490font1"/>
          <w:rFonts w:ascii="Arial" w:hAnsi="Arial" w:cs="Arial"/>
          <w:color w:val="010101"/>
          <w:sz w:val="20"/>
          <w:szCs w:val="20"/>
        </w:rPr>
      </w:pPr>
      <w:r>
        <w:rPr>
          <w:rStyle w:val="text490font1"/>
          <w:rFonts w:ascii="Arial" w:hAnsi="Arial" w:cs="Arial"/>
          <w:color w:val="010101"/>
          <w:sz w:val="20"/>
          <w:szCs w:val="20"/>
        </w:rPr>
        <w:t>The answer is to become a facilitator for others. Help will be coming in from outside of the region, perhaps even from other sections. They will have the manpower and skills, but not know the territory. The EC can be of greatest use as a resource in providing information through their DEC or SEC to these incoming ARES units. The EC may not be "in charge" anymore as the scope of events has overshadowed and localized plans, but the EC still can be of great service by sharing the local information and aiding others in deployments with an eye to the peculiarities of the local scene.</w:t>
      </w:r>
    </w:p>
    <w:p w14:paraId="3AA63FAD" w14:textId="16E59D67" w:rsidR="00F07C73" w:rsidRDefault="00F07C73" w:rsidP="008533F5">
      <w:pPr>
        <w:pStyle w:val="NormalWeb"/>
        <w:shd w:val="clear" w:color="auto" w:fill="FFFFFF"/>
        <w:spacing w:before="0" w:beforeAutospacing="0" w:after="0" w:afterAutospacing="0"/>
        <w:rPr>
          <w:rStyle w:val="text490font1"/>
          <w:rFonts w:ascii="Arial" w:hAnsi="Arial" w:cs="Arial"/>
          <w:color w:val="010101"/>
          <w:sz w:val="20"/>
          <w:szCs w:val="20"/>
        </w:rPr>
      </w:pPr>
    </w:p>
    <w:p w14:paraId="078032A4" w14:textId="35741D3E" w:rsidR="008533F5" w:rsidRDefault="008533F5" w:rsidP="008533F5">
      <w:pPr>
        <w:pStyle w:val="NormalWeb"/>
        <w:shd w:val="clear" w:color="auto" w:fill="FFFFFF"/>
        <w:spacing w:before="0" w:beforeAutospacing="0" w:after="0" w:afterAutospacing="0"/>
        <w:rPr>
          <w:color w:val="000000"/>
          <w:sz w:val="27"/>
          <w:szCs w:val="27"/>
        </w:rPr>
      </w:pPr>
      <w:r>
        <w:rPr>
          <w:rStyle w:val="text493font1"/>
          <w:rFonts w:ascii="Arial" w:hAnsi="Arial" w:cs="Arial"/>
          <w:b/>
          <w:bCs/>
          <w:color w:val="800000"/>
          <w:sz w:val="26"/>
          <w:szCs w:val="26"/>
        </w:rPr>
        <w:t xml:space="preserve">Changing </w:t>
      </w:r>
      <w:r w:rsidR="0057305F">
        <w:rPr>
          <w:rStyle w:val="text493font1"/>
          <w:rFonts w:ascii="Arial" w:hAnsi="Arial" w:cs="Arial"/>
          <w:b/>
          <w:bCs/>
          <w:color w:val="800000"/>
          <w:sz w:val="26"/>
          <w:szCs w:val="26"/>
        </w:rPr>
        <w:t>R</w:t>
      </w:r>
      <w:r>
        <w:rPr>
          <w:rStyle w:val="text493font1"/>
          <w:rFonts w:ascii="Arial" w:hAnsi="Arial" w:cs="Arial"/>
          <w:b/>
          <w:bCs/>
          <w:color w:val="800000"/>
          <w:sz w:val="26"/>
          <w:szCs w:val="26"/>
        </w:rPr>
        <w:t xml:space="preserve">ole </w:t>
      </w:r>
      <w:proofErr w:type="gramStart"/>
      <w:r w:rsidR="0057305F">
        <w:rPr>
          <w:rStyle w:val="text493font1"/>
          <w:rFonts w:ascii="Arial" w:hAnsi="Arial" w:cs="Arial"/>
          <w:b/>
          <w:bCs/>
          <w:color w:val="800000"/>
          <w:sz w:val="26"/>
          <w:szCs w:val="26"/>
        </w:rPr>
        <w:t>I</w:t>
      </w:r>
      <w:r>
        <w:rPr>
          <w:rStyle w:val="text493font1"/>
          <w:rFonts w:ascii="Arial" w:hAnsi="Arial" w:cs="Arial"/>
          <w:b/>
          <w:bCs/>
          <w:color w:val="800000"/>
          <w:sz w:val="26"/>
          <w:szCs w:val="26"/>
        </w:rPr>
        <w:t>n</w:t>
      </w:r>
      <w:proofErr w:type="gramEnd"/>
      <w:r>
        <w:rPr>
          <w:rStyle w:val="text493font1"/>
          <w:rFonts w:ascii="Arial" w:hAnsi="Arial" w:cs="Arial"/>
          <w:b/>
          <w:bCs/>
          <w:color w:val="800000"/>
          <w:sz w:val="26"/>
          <w:szCs w:val="26"/>
        </w:rPr>
        <w:t xml:space="preserve"> </w:t>
      </w:r>
      <w:r w:rsidR="0057305F">
        <w:rPr>
          <w:rStyle w:val="text493font1"/>
          <w:rFonts w:ascii="Arial" w:hAnsi="Arial" w:cs="Arial"/>
          <w:b/>
          <w:bCs/>
          <w:color w:val="800000"/>
          <w:sz w:val="26"/>
          <w:szCs w:val="26"/>
        </w:rPr>
        <w:t>V</w:t>
      </w:r>
      <w:r>
        <w:rPr>
          <w:rStyle w:val="text493font1"/>
          <w:rFonts w:ascii="Arial" w:hAnsi="Arial" w:cs="Arial"/>
          <w:b/>
          <w:bCs/>
          <w:color w:val="800000"/>
          <w:sz w:val="26"/>
          <w:szCs w:val="26"/>
        </w:rPr>
        <w:t xml:space="preserve">ery </w:t>
      </w:r>
      <w:r w:rsidR="0057305F">
        <w:rPr>
          <w:rStyle w:val="text493font1"/>
          <w:rFonts w:ascii="Arial" w:hAnsi="Arial" w:cs="Arial"/>
          <w:b/>
          <w:bCs/>
          <w:color w:val="800000"/>
          <w:sz w:val="26"/>
          <w:szCs w:val="26"/>
        </w:rPr>
        <w:t>L</w:t>
      </w:r>
      <w:r>
        <w:rPr>
          <w:rStyle w:val="text493font1"/>
          <w:rFonts w:ascii="Arial" w:hAnsi="Arial" w:cs="Arial"/>
          <w:b/>
          <w:bCs/>
          <w:color w:val="800000"/>
          <w:sz w:val="26"/>
          <w:szCs w:val="26"/>
        </w:rPr>
        <w:t xml:space="preserve">arge </w:t>
      </w:r>
      <w:r w:rsidR="0057305F">
        <w:rPr>
          <w:rStyle w:val="text493font1"/>
          <w:rFonts w:ascii="Arial" w:hAnsi="Arial" w:cs="Arial"/>
          <w:b/>
          <w:bCs/>
          <w:color w:val="800000"/>
          <w:sz w:val="26"/>
          <w:szCs w:val="26"/>
        </w:rPr>
        <w:t>D</w:t>
      </w:r>
      <w:r>
        <w:rPr>
          <w:rStyle w:val="text493font1"/>
          <w:rFonts w:ascii="Arial" w:hAnsi="Arial" w:cs="Arial"/>
          <w:b/>
          <w:bCs/>
          <w:color w:val="800000"/>
          <w:sz w:val="26"/>
          <w:szCs w:val="26"/>
        </w:rPr>
        <w:t>isasters</w:t>
      </w:r>
    </w:p>
    <w:p w14:paraId="57AE088F" w14:textId="77777777" w:rsidR="008533F5" w:rsidRDefault="008533F5" w:rsidP="008533F5">
      <w:pPr>
        <w:pStyle w:val="NormalWeb"/>
        <w:shd w:val="clear" w:color="auto" w:fill="FFFFFF"/>
        <w:spacing w:before="0" w:beforeAutospacing="0" w:after="0" w:afterAutospacing="0"/>
        <w:rPr>
          <w:rStyle w:val="text494font1"/>
          <w:rFonts w:ascii="Arial" w:hAnsi="Arial" w:cs="Arial"/>
          <w:color w:val="010101"/>
          <w:sz w:val="20"/>
          <w:szCs w:val="20"/>
        </w:rPr>
      </w:pPr>
      <w:bookmarkStart w:id="10" w:name="text494anc"/>
      <w:bookmarkEnd w:id="10"/>
    </w:p>
    <w:p w14:paraId="5C238056" w14:textId="59BFD6FE" w:rsidR="008533F5" w:rsidRDefault="008533F5" w:rsidP="008533F5">
      <w:pPr>
        <w:pStyle w:val="NormalWeb"/>
        <w:shd w:val="clear" w:color="auto" w:fill="FFFFFF"/>
        <w:spacing w:before="0" w:beforeAutospacing="0" w:after="0" w:afterAutospacing="0"/>
        <w:rPr>
          <w:rStyle w:val="text494font1"/>
          <w:rFonts w:ascii="Arial" w:hAnsi="Arial" w:cs="Arial"/>
          <w:color w:val="010101"/>
          <w:sz w:val="20"/>
          <w:szCs w:val="20"/>
        </w:rPr>
      </w:pPr>
      <w:r>
        <w:rPr>
          <w:rStyle w:val="text494font1"/>
          <w:rFonts w:ascii="Arial" w:hAnsi="Arial" w:cs="Arial"/>
          <w:color w:val="010101"/>
          <w:sz w:val="20"/>
          <w:szCs w:val="20"/>
        </w:rPr>
        <w:t>When a situation becomes so large that ARES aid from more than one section is needed, many of these roles and responsibilities can change with the dynamics of the situation. These changes will be discussed in the next section.</w:t>
      </w:r>
    </w:p>
    <w:p w14:paraId="2FA7A7E4" w14:textId="77777777" w:rsidR="008533F5" w:rsidRDefault="008533F5" w:rsidP="008533F5">
      <w:pPr>
        <w:pStyle w:val="NormalWeb"/>
        <w:shd w:val="clear" w:color="auto" w:fill="FFFFFF"/>
        <w:spacing w:before="0" w:beforeAutospacing="0" w:after="0" w:afterAutospacing="0"/>
        <w:rPr>
          <w:color w:val="000000"/>
          <w:sz w:val="27"/>
          <w:szCs w:val="27"/>
        </w:rPr>
      </w:pPr>
    </w:p>
    <w:p w14:paraId="38BE84F2" w14:textId="397BB447" w:rsidR="008533F5" w:rsidRDefault="008533F5" w:rsidP="008533F5">
      <w:pPr>
        <w:jc w:val="center"/>
        <w:rPr>
          <w:rStyle w:val="text622font1"/>
        </w:rPr>
      </w:pPr>
      <w:r>
        <w:rPr>
          <w:noProof/>
        </w:rPr>
        <w:drawing>
          <wp:inline distT="0" distB="0" distL="0" distR="0" wp14:anchorId="0DCDC993" wp14:editId="7387BD72">
            <wp:extent cx="1647825" cy="13430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47825" cy="1343025"/>
                    </a:xfrm>
                    <a:prstGeom prst="rect">
                      <a:avLst/>
                    </a:prstGeom>
                    <a:noFill/>
                    <a:ln>
                      <a:noFill/>
                    </a:ln>
                  </pic:spPr>
                </pic:pic>
              </a:graphicData>
            </a:graphic>
          </wp:inline>
        </w:drawing>
      </w:r>
    </w:p>
    <w:p w14:paraId="17175C7E" w14:textId="09CAB861" w:rsidR="008533F5" w:rsidRDefault="008533F5" w:rsidP="008533F5">
      <w:pPr>
        <w:rPr>
          <w:rStyle w:val="text622font1"/>
        </w:rPr>
      </w:pPr>
    </w:p>
    <w:p w14:paraId="411018E9" w14:textId="0458B738" w:rsidR="008533F5" w:rsidRDefault="008533F5" w:rsidP="008533F5">
      <w:pPr>
        <w:rPr>
          <w:rStyle w:val="text622font1"/>
        </w:rPr>
      </w:pPr>
      <w:r w:rsidRPr="00DC4FE7">
        <w:rPr>
          <w:rFonts w:ascii="Arial" w:hAnsi="Arial" w:cs="Arial"/>
          <w:b/>
          <w:bCs/>
          <w:color w:val="800000"/>
          <w:sz w:val="26"/>
          <w:szCs w:val="26"/>
          <w:shd w:val="clear" w:color="auto" w:fill="FFFFFF"/>
        </w:rPr>
        <w:t>References</w:t>
      </w:r>
    </w:p>
    <w:p w14:paraId="6F18A609"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514font2"/>
          <w:rFonts w:ascii="Arial" w:hAnsi="Arial" w:cs="Arial"/>
          <w:color w:val="010101"/>
          <w:sz w:val="20"/>
          <w:szCs w:val="20"/>
        </w:rPr>
        <w:t>For more information on ARES management functions, see </w:t>
      </w:r>
      <w:r>
        <w:rPr>
          <w:rStyle w:val="text514font3"/>
          <w:rFonts w:ascii="Arial" w:hAnsi="Arial" w:cs="Arial"/>
          <w:i/>
          <w:iCs/>
          <w:color w:val="010101"/>
          <w:sz w:val="20"/>
          <w:szCs w:val="20"/>
        </w:rPr>
        <w:t>The ARRL</w:t>
      </w:r>
      <w:r>
        <w:rPr>
          <w:rStyle w:val="text514font2"/>
          <w:rFonts w:ascii="Arial" w:hAnsi="Arial" w:cs="Arial"/>
          <w:color w:val="010101"/>
          <w:sz w:val="20"/>
          <w:szCs w:val="20"/>
        </w:rPr>
        <w:t> </w:t>
      </w:r>
      <w:r>
        <w:rPr>
          <w:rStyle w:val="text514font3"/>
          <w:rFonts w:ascii="Arial" w:hAnsi="Arial" w:cs="Arial"/>
          <w:i/>
          <w:iCs/>
          <w:color w:val="010101"/>
          <w:sz w:val="20"/>
          <w:szCs w:val="20"/>
        </w:rPr>
        <w:t>Emergency Coordinator's Manual,</w:t>
      </w:r>
      <w:r>
        <w:rPr>
          <w:rStyle w:val="text514font2"/>
          <w:rFonts w:ascii="Arial" w:hAnsi="Arial" w:cs="Arial"/>
          <w:color w:val="010101"/>
          <w:sz w:val="20"/>
          <w:szCs w:val="20"/>
        </w:rPr>
        <w:t> which is issued to all new appointees. Copies are available from ARRL HQ upon request.</w:t>
      </w:r>
    </w:p>
    <w:p w14:paraId="1FA69258"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514font2"/>
          <w:rFonts w:ascii="Arial" w:hAnsi="Arial" w:cs="Arial"/>
          <w:color w:val="010101"/>
          <w:sz w:val="20"/>
          <w:szCs w:val="20"/>
        </w:rPr>
        <w:t> </w:t>
      </w:r>
    </w:p>
    <w:p w14:paraId="5449032C" w14:textId="77777777" w:rsidR="008533F5" w:rsidRDefault="008533F5" w:rsidP="008533F5">
      <w:pPr>
        <w:pStyle w:val="NormalWeb"/>
        <w:shd w:val="clear" w:color="auto" w:fill="FFFFFF"/>
        <w:spacing w:before="0" w:beforeAutospacing="0" w:after="0" w:afterAutospacing="0"/>
        <w:rPr>
          <w:color w:val="000000"/>
          <w:sz w:val="27"/>
          <w:szCs w:val="27"/>
        </w:rPr>
      </w:pPr>
      <w:r>
        <w:rPr>
          <w:rStyle w:val="text514font2"/>
          <w:rFonts w:ascii="Arial" w:hAnsi="Arial" w:cs="Arial"/>
          <w:color w:val="010101"/>
          <w:sz w:val="20"/>
          <w:szCs w:val="20"/>
        </w:rPr>
        <w:t>For more information on any of the elements presented, please consult the following links:</w:t>
      </w:r>
    </w:p>
    <w:p w14:paraId="100B9A96" w14:textId="77777777" w:rsidR="008533F5" w:rsidRDefault="008533F5" w:rsidP="0057305F">
      <w:pPr>
        <w:pStyle w:val="NoSpacing"/>
        <w:rPr>
          <w:color w:val="000000"/>
          <w:sz w:val="27"/>
          <w:szCs w:val="27"/>
        </w:rPr>
      </w:pPr>
      <w:bookmarkStart w:id="11" w:name="text11209anc"/>
      <w:bookmarkEnd w:id="11"/>
      <w:r>
        <w:rPr>
          <w:rStyle w:val="text11209font2"/>
          <w:rFonts w:ascii="Arial" w:hAnsi="Arial" w:cs="Arial"/>
          <w:color w:val="010101"/>
          <w:sz w:val="20"/>
          <w:szCs w:val="20"/>
        </w:rPr>
        <w:t> </w:t>
      </w:r>
    </w:p>
    <w:p w14:paraId="283619AD" w14:textId="77777777" w:rsidR="008533F5" w:rsidRPr="00576323" w:rsidRDefault="008533F5" w:rsidP="0057305F">
      <w:pPr>
        <w:pStyle w:val="NoSpacing"/>
        <w:numPr>
          <w:ilvl w:val="0"/>
          <w:numId w:val="18"/>
        </w:numPr>
        <w:rPr>
          <w:color w:val="000000"/>
          <w:sz w:val="20"/>
          <w:szCs w:val="20"/>
        </w:rPr>
      </w:pPr>
      <w:r w:rsidRPr="00576323">
        <w:rPr>
          <w:rStyle w:val="text11209font2"/>
          <w:rFonts w:ascii="Arial" w:hAnsi="Arial" w:cs="Arial"/>
          <w:color w:val="010101"/>
          <w:sz w:val="20"/>
          <w:szCs w:val="20"/>
        </w:rPr>
        <w:t>Amateur Radio Emergency Service (ARES): </w:t>
      </w:r>
      <w:hyperlink r:id="rId9" w:history="1">
        <w:r w:rsidRPr="00576323">
          <w:rPr>
            <w:rStyle w:val="text11209font6"/>
            <w:rFonts w:ascii="Arial" w:hAnsi="Arial" w:cs="Arial"/>
            <w:b/>
            <w:bCs/>
            <w:color w:val="0000FF"/>
            <w:sz w:val="20"/>
            <w:szCs w:val="20"/>
            <w:u w:val="single"/>
          </w:rPr>
          <w:t>www.arrl.org/ares</w:t>
        </w:r>
      </w:hyperlink>
    </w:p>
    <w:p w14:paraId="3E83C9A1" w14:textId="77777777" w:rsidR="008533F5" w:rsidRPr="00576323" w:rsidRDefault="008533F5" w:rsidP="0057305F">
      <w:pPr>
        <w:pStyle w:val="NoSpacing"/>
        <w:numPr>
          <w:ilvl w:val="0"/>
          <w:numId w:val="18"/>
        </w:numPr>
        <w:rPr>
          <w:color w:val="000000"/>
          <w:sz w:val="20"/>
          <w:szCs w:val="20"/>
        </w:rPr>
      </w:pPr>
      <w:r w:rsidRPr="00576323">
        <w:rPr>
          <w:rStyle w:val="text11209font2"/>
          <w:rFonts w:ascii="Arial" w:hAnsi="Arial" w:cs="Arial"/>
          <w:color w:val="010101"/>
          <w:sz w:val="20"/>
          <w:szCs w:val="20"/>
        </w:rPr>
        <w:t>Official Emergency Stations: </w:t>
      </w:r>
      <w:hyperlink r:id="rId10" w:history="1">
        <w:r w:rsidRPr="00576323">
          <w:rPr>
            <w:rStyle w:val="text11209font4"/>
            <w:rFonts w:ascii="Arial" w:hAnsi="Arial" w:cs="Arial"/>
            <w:b/>
            <w:bCs/>
            <w:color w:val="0000FF"/>
            <w:sz w:val="20"/>
            <w:szCs w:val="20"/>
            <w:u w:val="single"/>
          </w:rPr>
          <w:t>www.arrl.org/official-emergency-station</w:t>
        </w:r>
      </w:hyperlink>
    </w:p>
    <w:p w14:paraId="60DAFFC6" w14:textId="77777777" w:rsidR="008533F5" w:rsidRPr="00576323" w:rsidRDefault="008533F5" w:rsidP="0057305F">
      <w:pPr>
        <w:pStyle w:val="NoSpacing"/>
        <w:numPr>
          <w:ilvl w:val="0"/>
          <w:numId w:val="18"/>
        </w:numPr>
        <w:rPr>
          <w:color w:val="000000"/>
          <w:sz w:val="20"/>
          <w:szCs w:val="20"/>
        </w:rPr>
      </w:pPr>
      <w:r w:rsidRPr="00576323">
        <w:rPr>
          <w:rStyle w:val="text11209font2"/>
          <w:rFonts w:ascii="Arial" w:hAnsi="Arial" w:cs="Arial"/>
          <w:color w:val="010101"/>
          <w:sz w:val="20"/>
          <w:szCs w:val="20"/>
        </w:rPr>
        <w:t>Section Traffic Manager: </w:t>
      </w:r>
      <w:hyperlink r:id="rId11" w:history="1">
        <w:r w:rsidRPr="00576323">
          <w:rPr>
            <w:rStyle w:val="text11209font5"/>
            <w:rFonts w:ascii="Arial" w:hAnsi="Arial" w:cs="Arial"/>
            <w:b/>
            <w:bCs/>
            <w:color w:val="0000FF"/>
            <w:sz w:val="20"/>
            <w:szCs w:val="20"/>
            <w:u w:val="single"/>
          </w:rPr>
          <w:t>www.arrl.org/section-traffic-manager</w:t>
        </w:r>
      </w:hyperlink>
    </w:p>
    <w:p w14:paraId="4C934A69" w14:textId="77777777" w:rsidR="008533F5" w:rsidRPr="00576323" w:rsidRDefault="008533F5" w:rsidP="0057305F">
      <w:pPr>
        <w:pStyle w:val="NoSpacing"/>
        <w:numPr>
          <w:ilvl w:val="0"/>
          <w:numId w:val="18"/>
        </w:numPr>
        <w:rPr>
          <w:color w:val="000000"/>
          <w:sz w:val="20"/>
          <w:szCs w:val="20"/>
        </w:rPr>
      </w:pPr>
      <w:r w:rsidRPr="00576323">
        <w:rPr>
          <w:rStyle w:val="text11209font2"/>
          <w:rFonts w:ascii="Arial" w:hAnsi="Arial" w:cs="Arial"/>
          <w:color w:val="010101"/>
          <w:sz w:val="20"/>
          <w:szCs w:val="20"/>
        </w:rPr>
        <w:t>Emergency Coordinator (EC): </w:t>
      </w:r>
      <w:hyperlink r:id="rId12" w:history="1">
        <w:r w:rsidRPr="00576323">
          <w:rPr>
            <w:rStyle w:val="text11209font7"/>
            <w:rFonts w:ascii="Arial" w:hAnsi="Arial" w:cs="Arial"/>
            <w:b/>
            <w:bCs/>
            <w:color w:val="0000FF"/>
            <w:sz w:val="20"/>
            <w:szCs w:val="20"/>
            <w:u w:val="single"/>
          </w:rPr>
          <w:t>www.arrl.org/emergency-coordinator</w:t>
        </w:r>
      </w:hyperlink>
    </w:p>
    <w:p w14:paraId="499A852C" w14:textId="77777777" w:rsidR="008533F5" w:rsidRPr="00576323" w:rsidRDefault="008533F5" w:rsidP="0057305F">
      <w:pPr>
        <w:pStyle w:val="NoSpacing"/>
        <w:numPr>
          <w:ilvl w:val="0"/>
          <w:numId w:val="18"/>
        </w:numPr>
        <w:rPr>
          <w:color w:val="000000"/>
          <w:sz w:val="20"/>
          <w:szCs w:val="20"/>
        </w:rPr>
      </w:pPr>
      <w:r w:rsidRPr="00576323">
        <w:rPr>
          <w:rStyle w:val="text11209font2"/>
          <w:rFonts w:ascii="Arial" w:hAnsi="Arial" w:cs="Arial"/>
          <w:color w:val="010101"/>
          <w:sz w:val="20"/>
          <w:szCs w:val="20"/>
        </w:rPr>
        <w:t>District Emergency Coordinator (DEC): </w:t>
      </w:r>
      <w:hyperlink r:id="rId13" w:history="1">
        <w:r w:rsidRPr="00576323">
          <w:rPr>
            <w:rStyle w:val="text11209font8"/>
            <w:rFonts w:ascii="Arial" w:hAnsi="Arial" w:cs="Arial"/>
            <w:b/>
            <w:bCs/>
            <w:color w:val="0000FF"/>
            <w:sz w:val="20"/>
            <w:szCs w:val="20"/>
            <w:u w:val="single"/>
          </w:rPr>
          <w:t>www.arrl.org/district-emergency-coordinator</w:t>
        </w:r>
      </w:hyperlink>
    </w:p>
    <w:p w14:paraId="47F3B975" w14:textId="77777777" w:rsidR="008533F5" w:rsidRPr="00576323" w:rsidRDefault="008533F5" w:rsidP="0057305F">
      <w:pPr>
        <w:pStyle w:val="NoSpacing"/>
        <w:numPr>
          <w:ilvl w:val="0"/>
          <w:numId w:val="18"/>
        </w:numPr>
        <w:rPr>
          <w:color w:val="000000"/>
          <w:sz w:val="20"/>
          <w:szCs w:val="20"/>
        </w:rPr>
      </w:pPr>
      <w:r w:rsidRPr="00576323">
        <w:rPr>
          <w:rStyle w:val="text11209font2"/>
          <w:rFonts w:ascii="Arial" w:hAnsi="Arial" w:cs="Arial"/>
          <w:color w:val="010101"/>
          <w:sz w:val="20"/>
          <w:szCs w:val="20"/>
        </w:rPr>
        <w:lastRenderedPageBreak/>
        <w:t>Section Emergency Coordinator: </w:t>
      </w:r>
      <w:hyperlink r:id="rId14" w:history="1">
        <w:r w:rsidRPr="00576323">
          <w:rPr>
            <w:rStyle w:val="text11209font10"/>
            <w:rFonts w:ascii="Arial" w:hAnsi="Arial" w:cs="Arial"/>
            <w:b/>
            <w:bCs/>
            <w:color w:val="0000FF"/>
            <w:sz w:val="20"/>
            <w:szCs w:val="20"/>
            <w:u w:val="single"/>
          </w:rPr>
          <w:t>www.arrl.org/section-emergency-coordinator</w:t>
        </w:r>
      </w:hyperlink>
    </w:p>
    <w:p w14:paraId="6C1E9A7D" w14:textId="458F5EC3" w:rsidR="008533F5" w:rsidRPr="00576323" w:rsidRDefault="008533F5" w:rsidP="0057305F">
      <w:pPr>
        <w:pStyle w:val="NoSpacing"/>
        <w:numPr>
          <w:ilvl w:val="0"/>
          <w:numId w:val="18"/>
        </w:numPr>
        <w:rPr>
          <w:rStyle w:val="text11209font11"/>
          <w:color w:val="000000"/>
          <w:sz w:val="20"/>
          <w:szCs w:val="20"/>
        </w:rPr>
      </w:pPr>
      <w:r w:rsidRPr="00576323">
        <w:rPr>
          <w:rStyle w:val="text11209font2"/>
          <w:rFonts w:ascii="Arial" w:hAnsi="Arial" w:cs="Arial"/>
          <w:color w:val="010101"/>
          <w:sz w:val="20"/>
          <w:szCs w:val="20"/>
        </w:rPr>
        <w:t>State Government Liaison: </w:t>
      </w:r>
      <w:hyperlink r:id="rId15" w:history="1">
        <w:r w:rsidRPr="00576323">
          <w:rPr>
            <w:rStyle w:val="text11209font11"/>
            <w:rFonts w:ascii="Arial" w:hAnsi="Arial" w:cs="Arial"/>
            <w:b/>
            <w:bCs/>
            <w:color w:val="0000FF"/>
            <w:sz w:val="20"/>
            <w:szCs w:val="20"/>
            <w:u w:val="single"/>
          </w:rPr>
          <w:t>www.arrl.org/state-government-liaison</w:t>
        </w:r>
      </w:hyperlink>
    </w:p>
    <w:p w14:paraId="6D199735" w14:textId="080FC5E0" w:rsidR="008533F5" w:rsidRPr="00576323" w:rsidRDefault="008533F5" w:rsidP="0057305F">
      <w:pPr>
        <w:pStyle w:val="NoSpacing"/>
        <w:numPr>
          <w:ilvl w:val="0"/>
          <w:numId w:val="18"/>
        </w:numPr>
        <w:rPr>
          <w:rStyle w:val="text11209font12"/>
          <w:color w:val="000000"/>
          <w:sz w:val="20"/>
          <w:szCs w:val="20"/>
        </w:rPr>
      </w:pPr>
      <w:r w:rsidRPr="00576323">
        <w:rPr>
          <w:rStyle w:val="text11209font2"/>
          <w:rFonts w:ascii="Arial" w:hAnsi="Arial" w:cs="Arial"/>
          <w:color w:val="010101"/>
          <w:sz w:val="20"/>
          <w:szCs w:val="20"/>
        </w:rPr>
        <w:t>Public Information Coordinator: </w:t>
      </w:r>
      <w:hyperlink r:id="rId16" w:history="1">
        <w:r w:rsidRPr="00576323">
          <w:rPr>
            <w:rStyle w:val="text11209font12"/>
            <w:rFonts w:ascii="Arial" w:hAnsi="Arial" w:cs="Arial"/>
            <w:b/>
            <w:bCs/>
            <w:color w:val="0000FF"/>
            <w:sz w:val="20"/>
            <w:szCs w:val="20"/>
            <w:u w:val="single"/>
          </w:rPr>
          <w:t>www.arrl.org/public-information-coordinator</w:t>
        </w:r>
      </w:hyperlink>
    </w:p>
    <w:p w14:paraId="239C7D5D" w14:textId="77777777" w:rsidR="00F07C73" w:rsidRPr="0060634F" w:rsidRDefault="00F07C73" w:rsidP="0057305F">
      <w:pPr>
        <w:pStyle w:val="NoSpacing"/>
        <w:rPr>
          <w:b/>
          <w:bCs/>
          <w:color w:val="800000"/>
          <w:sz w:val="20"/>
          <w:szCs w:val="20"/>
          <w:shd w:val="clear" w:color="auto" w:fill="FFFFFF"/>
        </w:rPr>
      </w:pPr>
    </w:p>
    <w:p w14:paraId="30F15A66" w14:textId="4E6569E6" w:rsidR="008533F5" w:rsidRDefault="008533F5" w:rsidP="008533F5">
      <w:pPr>
        <w:rPr>
          <w:rStyle w:val="text622font1"/>
        </w:rPr>
      </w:pPr>
      <w:r>
        <w:rPr>
          <w:rFonts w:ascii="Arial" w:hAnsi="Arial" w:cs="Arial"/>
          <w:b/>
          <w:bCs/>
          <w:color w:val="800000"/>
          <w:sz w:val="26"/>
          <w:szCs w:val="26"/>
          <w:shd w:val="clear" w:color="auto" w:fill="FFFFFF"/>
        </w:rPr>
        <w:t>Additional Information</w:t>
      </w:r>
    </w:p>
    <w:p w14:paraId="1B937832" w14:textId="1E8AE5F4" w:rsidR="008533F5" w:rsidRDefault="008533F5" w:rsidP="008533F5">
      <w:pPr>
        <w:rPr>
          <w:rStyle w:val="text536font1"/>
          <w:rFonts w:ascii="Arial" w:hAnsi="Arial" w:cs="Arial"/>
          <w:color w:val="010101"/>
          <w:sz w:val="20"/>
          <w:szCs w:val="20"/>
          <w:shd w:val="clear" w:color="auto" w:fill="FFFFFF"/>
        </w:rPr>
      </w:pPr>
      <w:r>
        <w:rPr>
          <w:rStyle w:val="text536font1"/>
          <w:rFonts w:ascii="Arial" w:hAnsi="Arial" w:cs="Arial"/>
          <w:color w:val="010101"/>
          <w:sz w:val="20"/>
          <w:szCs w:val="20"/>
          <w:shd w:val="clear" w:color="auto" w:fill="FFFFFF"/>
        </w:rPr>
        <w:t>For additional general information, please see the latest </w:t>
      </w:r>
      <w:r>
        <w:rPr>
          <w:rStyle w:val="text536font2"/>
          <w:rFonts w:ascii="Arial" w:hAnsi="Arial" w:cs="Arial"/>
          <w:i/>
          <w:iCs/>
          <w:color w:val="010101"/>
          <w:sz w:val="20"/>
          <w:szCs w:val="20"/>
          <w:shd w:val="clear" w:color="auto" w:fill="FFFFFF"/>
        </w:rPr>
        <w:t>The ARRL Operating Manual</w:t>
      </w:r>
      <w:r>
        <w:rPr>
          <w:rStyle w:val="text536font1"/>
          <w:rFonts w:ascii="Arial" w:hAnsi="Arial" w:cs="Arial"/>
          <w:color w:val="010101"/>
          <w:sz w:val="20"/>
          <w:szCs w:val="20"/>
          <w:shd w:val="clear" w:color="auto" w:fill="FFFFFF"/>
        </w:rPr>
        <w:t> chapter on emergency communications. See also the ARRL </w:t>
      </w:r>
      <w:r>
        <w:rPr>
          <w:rStyle w:val="text536font2"/>
          <w:rFonts w:ascii="Arial" w:hAnsi="Arial" w:cs="Arial"/>
          <w:i/>
          <w:iCs/>
          <w:color w:val="010101"/>
          <w:sz w:val="20"/>
          <w:szCs w:val="20"/>
          <w:shd w:val="clear" w:color="auto" w:fill="FFFFFF"/>
        </w:rPr>
        <w:t>ARES Field Resources Manual</w:t>
      </w:r>
      <w:r>
        <w:rPr>
          <w:rStyle w:val="text536font1"/>
          <w:rFonts w:ascii="Arial" w:hAnsi="Arial" w:cs="Arial"/>
          <w:color w:val="010101"/>
          <w:sz w:val="20"/>
          <w:szCs w:val="20"/>
          <w:shd w:val="clear" w:color="auto" w:fill="FFFFFF"/>
        </w:rPr>
        <w:t>. For local information, or to learn more about ARES and NTS net operation in your area, contact your Section Manager (SM) (</w:t>
      </w:r>
      <w:hyperlink r:id="rId17" w:history="1">
        <w:r>
          <w:rPr>
            <w:rStyle w:val="text536font3"/>
            <w:rFonts w:ascii="Arial" w:hAnsi="Arial" w:cs="Arial"/>
            <w:b/>
            <w:bCs/>
            <w:color w:val="0000FF"/>
            <w:sz w:val="20"/>
            <w:szCs w:val="20"/>
            <w:u w:val="single"/>
            <w:shd w:val="clear" w:color="auto" w:fill="FFFFFF"/>
          </w:rPr>
          <w:t>www.arrl.org/sections</w:t>
        </w:r>
      </w:hyperlink>
      <w:r>
        <w:rPr>
          <w:rStyle w:val="text536font1"/>
          <w:rFonts w:ascii="Arial" w:hAnsi="Arial" w:cs="Arial"/>
          <w:color w:val="010101"/>
          <w:sz w:val="20"/>
          <w:szCs w:val="20"/>
          <w:shd w:val="clear" w:color="auto" w:fill="FFFFFF"/>
        </w:rPr>
        <w:t>), your Section Emergency Coordinator (SEC) or District Emergency Coordinator (DEC). See also </w:t>
      </w:r>
      <w:r>
        <w:rPr>
          <w:rStyle w:val="text536font2"/>
          <w:rFonts w:ascii="Arial" w:hAnsi="Arial" w:cs="Arial"/>
          <w:i/>
          <w:iCs/>
          <w:color w:val="010101"/>
          <w:sz w:val="20"/>
          <w:szCs w:val="20"/>
          <w:shd w:val="clear" w:color="auto" w:fill="FFFFFF"/>
        </w:rPr>
        <w:t>The</w:t>
      </w:r>
      <w:r>
        <w:rPr>
          <w:rStyle w:val="text536font1"/>
          <w:rFonts w:ascii="Arial" w:hAnsi="Arial" w:cs="Arial"/>
          <w:color w:val="010101"/>
          <w:sz w:val="20"/>
          <w:szCs w:val="20"/>
          <w:shd w:val="clear" w:color="auto" w:fill="FFFFFF"/>
        </w:rPr>
        <w:t> </w:t>
      </w:r>
      <w:r>
        <w:rPr>
          <w:rStyle w:val="text536font2"/>
          <w:rFonts w:ascii="Arial" w:hAnsi="Arial" w:cs="Arial"/>
          <w:i/>
          <w:iCs/>
          <w:color w:val="010101"/>
          <w:sz w:val="20"/>
          <w:szCs w:val="20"/>
          <w:shd w:val="clear" w:color="auto" w:fill="FFFFFF"/>
        </w:rPr>
        <w:t>ARRL Net Directory</w:t>
      </w:r>
      <w:r>
        <w:rPr>
          <w:rStyle w:val="text536font1"/>
          <w:rFonts w:ascii="Arial" w:hAnsi="Arial" w:cs="Arial"/>
          <w:color w:val="010101"/>
          <w:sz w:val="20"/>
          <w:szCs w:val="20"/>
          <w:shd w:val="clear" w:color="auto" w:fill="FFFFFF"/>
        </w:rPr>
        <w:t> for a list of ARES and NTS nets operating in your area.</w:t>
      </w:r>
    </w:p>
    <w:p w14:paraId="51A47CAF" w14:textId="068BFA32" w:rsidR="008533F5" w:rsidRDefault="008533F5" w:rsidP="008533F5">
      <w:pPr>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Review</w:t>
      </w:r>
    </w:p>
    <w:p w14:paraId="430A11A7" w14:textId="76494AC2" w:rsidR="008533F5" w:rsidRDefault="008533F5" w:rsidP="008533F5">
      <w:pPr>
        <w:rPr>
          <w:rFonts w:ascii="Arial" w:hAnsi="Arial" w:cs="Arial"/>
          <w:color w:val="010101"/>
          <w:sz w:val="20"/>
          <w:szCs w:val="20"/>
          <w:shd w:val="clear" w:color="auto" w:fill="FFFFFF"/>
        </w:rPr>
      </w:pPr>
      <w:r>
        <w:rPr>
          <w:rFonts w:ascii="Arial" w:hAnsi="Arial" w:cs="Arial"/>
          <w:color w:val="010101"/>
          <w:sz w:val="20"/>
          <w:szCs w:val="20"/>
          <w:shd w:val="clear" w:color="auto" w:fill="FFFFFF"/>
        </w:rPr>
        <w:t>In this Learning Unit, we have introduced the leadership positions in the ARES organization. These include the Section Emergency Coordinator (Section Level), the optional District Emergency Coordinator (in large Sections broken into Districts), and the Emergency Coordinator (County level). Each has overall responsibility for all ARES personnel and operations in their respective area.</w:t>
      </w:r>
    </w:p>
    <w:p w14:paraId="74C5D8A7" w14:textId="35E72A8B" w:rsidR="008533F5" w:rsidRDefault="008533F5" w:rsidP="008533F5">
      <w:pPr>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Student Activities</w:t>
      </w:r>
    </w:p>
    <w:p w14:paraId="169476C0" w14:textId="2C963098" w:rsidR="008533F5" w:rsidRPr="004E3280" w:rsidRDefault="008533F5" w:rsidP="004E3280">
      <w:pPr>
        <w:pStyle w:val="NormalWeb"/>
        <w:numPr>
          <w:ilvl w:val="0"/>
          <w:numId w:val="16"/>
        </w:numPr>
        <w:shd w:val="clear" w:color="auto" w:fill="FFFFFF"/>
        <w:spacing w:before="0" w:beforeAutospacing="0" w:after="0" w:afterAutospacing="0"/>
        <w:rPr>
          <w:rFonts w:ascii="Arial" w:hAnsi="Arial" w:cs="Arial"/>
          <w:color w:val="000000"/>
          <w:sz w:val="20"/>
          <w:szCs w:val="20"/>
        </w:rPr>
      </w:pPr>
      <w:r w:rsidRPr="004E3280">
        <w:rPr>
          <w:rStyle w:val="text552font2"/>
          <w:rFonts w:ascii="Arial" w:hAnsi="Arial" w:cs="Arial"/>
          <w:color w:val="010101"/>
          <w:sz w:val="20"/>
          <w:szCs w:val="20"/>
        </w:rPr>
        <w:t xml:space="preserve">Considering </w:t>
      </w:r>
      <w:proofErr w:type="gramStart"/>
      <w:r w:rsidRPr="004E3280">
        <w:rPr>
          <w:rStyle w:val="text552font2"/>
          <w:rFonts w:ascii="Arial" w:hAnsi="Arial" w:cs="Arial"/>
          <w:color w:val="010101"/>
          <w:sz w:val="20"/>
          <w:szCs w:val="20"/>
        </w:rPr>
        <w:t>all of</w:t>
      </w:r>
      <w:proofErr w:type="gramEnd"/>
      <w:r w:rsidRPr="004E3280">
        <w:rPr>
          <w:rStyle w:val="text552font2"/>
          <w:rFonts w:ascii="Arial" w:hAnsi="Arial" w:cs="Arial"/>
          <w:color w:val="010101"/>
          <w:sz w:val="20"/>
          <w:szCs w:val="20"/>
        </w:rPr>
        <w:t xml:space="preserve"> the positions in the ARES Organizational Structure:</w:t>
      </w:r>
      <w:r w:rsidRPr="004E3280">
        <w:rPr>
          <w:rFonts w:ascii="Arial" w:hAnsi="Arial" w:cs="Arial"/>
          <w:color w:val="010101"/>
          <w:sz w:val="20"/>
          <w:szCs w:val="20"/>
        </w:rPr>
        <w:br/>
      </w:r>
      <w:r w:rsidRPr="004E3280">
        <w:rPr>
          <w:rStyle w:val="text552font2"/>
          <w:rFonts w:ascii="Arial" w:hAnsi="Arial" w:cs="Arial"/>
          <w:color w:val="010101"/>
          <w:sz w:val="20"/>
          <w:szCs w:val="20"/>
        </w:rPr>
        <w:t> </w:t>
      </w:r>
    </w:p>
    <w:p w14:paraId="046E73D8" w14:textId="7804AB15" w:rsidR="008533F5" w:rsidRPr="004E3280" w:rsidRDefault="008533F5" w:rsidP="004E3280">
      <w:pPr>
        <w:pStyle w:val="NormalWeb"/>
        <w:shd w:val="clear" w:color="auto" w:fill="FFFFFF"/>
        <w:spacing w:before="0" w:beforeAutospacing="0" w:after="0" w:afterAutospacing="0"/>
        <w:ind w:firstLine="720"/>
        <w:rPr>
          <w:rFonts w:ascii="Arial" w:hAnsi="Arial" w:cs="Arial"/>
          <w:color w:val="000000"/>
          <w:sz w:val="20"/>
          <w:szCs w:val="20"/>
        </w:rPr>
      </w:pPr>
      <w:r w:rsidRPr="004E3280">
        <w:rPr>
          <w:rStyle w:val="text552font2"/>
          <w:rFonts w:ascii="Arial" w:hAnsi="Arial" w:cs="Arial"/>
          <w:color w:val="010101"/>
          <w:sz w:val="20"/>
          <w:szCs w:val="20"/>
        </w:rPr>
        <w:t>a.</w:t>
      </w:r>
      <w:r w:rsidRPr="004E3280">
        <w:rPr>
          <w:rFonts w:ascii="Arial" w:hAnsi="Arial" w:cs="Arial"/>
          <w:color w:val="000000"/>
          <w:sz w:val="20"/>
          <w:szCs w:val="20"/>
        </w:rPr>
        <w:t> </w:t>
      </w:r>
      <w:r w:rsidRPr="004E3280">
        <w:rPr>
          <w:rStyle w:val="text552font2"/>
          <w:rFonts w:ascii="Arial" w:hAnsi="Arial" w:cs="Arial"/>
          <w:color w:val="010101"/>
          <w:sz w:val="20"/>
          <w:szCs w:val="20"/>
        </w:rPr>
        <w:t>Which positions are you presently qualified to fill?</w:t>
      </w:r>
      <w:r w:rsidRPr="004E3280">
        <w:rPr>
          <w:rFonts w:ascii="Arial" w:hAnsi="Arial" w:cs="Arial"/>
          <w:color w:val="010101"/>
          <w:sz w:val="20"/>
          <w:szCs w:val="20"/>
        </w:rPr>
        <w:br/>
      </w:r>
      <w:r w:rsidRPr="004E3280">
        <w:rPr>
          <w:rStyle w:val="text552font2"/>
          <w:rFonts w:ascii="Arial" w:hAnsi="Arial" w:cs="Arial"/>
          <w:color w:val="010101"/>
          <w:sz w:val="20"/>
          <w:szCs w:val="20"/>
        </w:rPr>
        <w:t> </w:t>
      </w:r>
      <w:r w:rsidR="004E3280" w:rsidRPr="004E3280">
        <w:rPr>
          <w:rStyle w:val="text552font2"/>
          <w:rFonts w:ascii="Arial" w:hAnsi="Arial" w:cs="Arial"/>
          <w:color w:val="010101"/>
          <w:sz w:val="20"/>
          <w:szCs w:val="20"/>
        </w:rPr>
        <w:tab/>
      </w:r>
      <w:r w:rsidRPr="004E3280">
        <w:rPr>
          <w:rStyle w:val="text552font2"/>
          <w:rFonts w:ascii="Arial" w:hAnsi="Arial" w:cs="Arial"/>
          <w:color w:val="010101"/>
          <w:sz w:val="20"/>
          <w:szCs w:val="20"/>
        </w:rPr>
        <w:t>b.</w:t>
      </w:r>
      <w:r w:rsidR="004E3280">
        <w:rPr>
          <w:rStyle w:val="text552font2"/>
          <w:rFonts w:ascii="Arial" w:hAnsi="Arial" w:cs="Arial"/>
          <w:color w:val="010101"/>
          <w:sz w:val="20"/>
          <w:szCs w:val="20"/>
        </w:rPr>
        <w:t xml:space="preserve"> </w:t>
      </w:r>
      <w:r w:rsidRPr="004E3280">
        <w:rPr>
          <w:rStyle w:val="text552font2"/>
          <w:rFonts w:ascii="Arial" w:hAnsi="Arial" w:cs="Arial"/>
          <w:color w:val="010101"/>
          <w:sz w:val="20"/>
          <w:szCs w:val="20"/>
        </w:rPr>
        <w:t>What additional training or experience would it take to qualify you for a higher position?</w:t>
      </w:r>
      <w:r w:rsidRPr="004E3280">
        <w:rPr>
          <w:rFonts w:ascii="Arial" w:hAnsi="Arial" w:cs="Arial"/>
          <w:color w:val="010101"/>
          <w:sz w:val="20"/>
          <w:szCs w:val="20"/>
        </w:rPr>
        <w:br/>
      </w:r>
      <w:r w:rsidRPr="004E3280">
        <w:rPr>
          <w:rStyle w:val="text552font2"/>
          <w:rFonts w:ascii="Arial" w:hAnsi="Arial" w:cs="Arial"/>
          <w:color w:val="010101"/>
          <w:sz w:val="20"/>
          <w:szCs w:val="20"/>
        </w:rPr>
        <w:t> </w:t>
      </w:r>
    </w:p>
    <w:p w14:paraId="1C5EDFFE" w14:textId="068CBE26" w:rsidR="008533F5" w:rsidRPr="004E3280" w:rsidRDefault="008533F5" w:rsidP="004E3280">
      <w:pPr>
        <w:pStyle w:val="NormalWeb"/>
        <w:numPr>
          <w:ilvl w:val="0"/>
          <w:numId w:val="16"/>
        </w:numPr>
        <w:shd w:val="clear" w:color="auto" w:fill="FFFFFF"/>
        <w:spacing w:before="0" w:beforeAutospacing="0" w:after="0" w:afterAutospacing="0"/>
        <w:rPr>
          <w:rFonts w:ascii="Arial" w:hAnsi="Arial" w:cs="Arial"/>
          <w:color w:val="000000"/>
          <w:sz w:val="20"/>
          <w:szCs w:val="20"/>
        </w:rPr>
      </w:pPr>
      <w:r w:rsidRPr="004E3280">
        <w:rPr>
          <w:rStyle w:val="text552font2"/>
          <w:rFonts w:ascii="Arial" w:hAnsi="Arial" w:cs="Arial"/>
          <w:color w:val="010101"/>
          <w:sz w:val="20"/>
          <w:szCs w:val="20"/>
        </w:rPr>
        <w:t xml:space="preserve">What combination of training and experience, and over what </w:t>
      </w:r>
      <w:proofErr w:type="gramStart"/>
      <w:r w:rsidRPr="004E3280">
        <w:rPr>
          <w:rStyle w:val="text552font2"/>
          <w:rFonts w:ascii="Arial" w:hAnsi="Arial" w:cs="Arial"/>
          <w:color w:val="010101"/>
          <w:sz w:val="20"/>
          <w:szCs w:val="20"/>
        </w:rPr>
        <w:t>period of time</w:t>
      </w:r>
      <w:proofErr w:type="gramEnd"/>
      <w:r w:rsidRPr="004E3280">
        <w:rPr>
          <w:rStyle w:val="text552font2"/>
          <w:rFonts w:ascii="Arial" w:hAnsi="Arial" w:cs="Arial"/>
          <w:color w:val="010101"/>
          <w:sz w:val="20"/>
          <w:szCs w:val="20"/>
        </w:rPr>
        <w:t>, would you advise guiding a new Amateur Radio operator with NO prior experience to being capable of holding the position of DEC or SEC?</w:t>
      </w:r>
    </w:p>
    <w:p w14:paraId="0F844D91" w14:textId="77777777" w:rsidR="00DA3D59" w:rsidRPr="00DA3D59" w:rsidRDefault="00DA3D59" w:rsidP="008533F5">
      <w:pPr>
        <w:pStyle w:val="NormalWeb"/>
        <w:shd w:val="clear" w:color="auto" w:fill="FFFFFF"/>
        <w:spacing w:before="0" w:beforeAutospacing="0" w:after="0" w:afterAutospacing="0"/>
        <w:rPr>
          <w:rStyle w:val="text720font1"/>
          <w:rFonts w:ascii="Arial" w:hAnsi="Arial" w:cs="Arial"/>
          <w:b/>
          <w:bCs/>
          <w:color w:val="800000"/>
          <w:sz w:val="20"/>
          <w:szCs w:val="20"/>
        </w:rPr>
      </w:pPr>
    </w:p>
    <w:p w14:paraId="66896137" w14:textId="6A105470" w:rsidR="008533F5" w:rsidRDefault="008533F5" w:rsidP="008533F5">
      <w:pPr>
        <w:pStyle w:val="NormalWeb"/>
        <w:shd w:val="clear" w:color="auto" w:fill="FFFFFF"/>
        <w:spacing w:before="0" w:beforeAutospacing="0" w:after="0" w:afterAutospacing="0"/>
        <w:rPr>
          <w:color w:val="000000"/>
          <w:sz w:val="27"/>
          <w:szCs w:val="27"/>
        </w:rPr>
      </w:pPr>
      <w:r>
        <w:rPr>
          <w:rStyle w:val="text720font1"/>
          <w:rFonts w:ascii="Arial" w:hAnsi="Arial" w:cs="Arial"/>
          <w:b/>
          <w:bCs/>
          <w:color w:val="800000"/>
          <w:sz w:val="26"/>
          <w:szCs w:val="26"/>
        </w:rPr>
        <w:t>Topic 2 Knowledge Review</w:t>
      </w:r>
    </w:p>
    <w:p w14:paraId="5C06128A" w14:textId="77777777" w:rsidR="008533F5" w:rsidRDefault="008533F5" w:rsidP="008533F5">
      <w:pPr>
        <w:pStyle w:val="NormalWeb"/>
        <w:shd w:val="clear" w:color="auto" w:fill="FFFFFF"/>
        <w:spacing w:before="0" w:beforeAutospacing="0" w:after="0" w:afterAutospacing="0"/>
        <w:rPr>
          <w:rStyle w:val="text721font1"/>
          <w:rFonts w:ascii="Arial" w:hAnsi="Arial" w:cs="Arial"/>
          <w:color w:val="010101"/>
          <w:sz w:val="20"/>
          <w:szCs w:val="20"/>
        </w:rPr>
      </w:pPr>
      <w:bookmarkStart w:id="12" w:name="text721anc"/>
      <w:bookmarkStart w:id="13" w:name="_GoBack"/>
      <w:bookmarkEnd w:id="12"/>
      <w:bookmarkEnd w:id="13"/>
    </w:p>
    <w:p w14:paraId="36E06E9B" w14:textId="2D058B02" w:rsidR="008533F5" w:rsidRDefault="008533F5" w:rsidP="00F07C73">
      <w:pPr>
        <w:pStyle w:val="NormalWeb"/>
        <w:shd w:val="clear" w:color="auto" w:fill="FFFFFF"/>
        <w:spacing w:before="0" w:beforeAutospacing="0" w:after="0" w:afterAutospacing="0"/>
        <w:rPr>
          <w:rStyle w:val="text721font1"/>
          <w:rFonts w:ascii="Arial" w:hAnsi="Arial" w:cs="Arial"/>
          <w:color w:val="010101"/>
          <w:sz w:val="20"/>
          <w:szCs w:val="20"/>
        </w:rPr>
      </w:pPr>
      <w:r>
        <w:rPr>
          <w:rStyle w:val="text721font1"/>
          <w:rFonts w:ascii="Arial" w:hAnsi="Arial" w:cs="Arial"/>
          <w:color w:val="010101"/>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48B2966E" w14:textId="77777777" w:rsidR="00F07C73" w:rsidRPr="004E3280" w:rsidRDefault="00F07C73" w:rsidP="00F07C73">
      <w:pPr>
        <w:pStyle w:val="NormalWeb"/>
        <w:shd w:val="clear" w:color="auto" w:fill="FFFFFF"/>
        <w:spacing w:before="0" w:beforeAutospacing="0" w:after="0" w:afterAutospacing="0"/>
        <w:rPr>
          <w:rStyle w:val="text536font1"/>
          <w:rFonts w:ascii="Arial" w:hAnsi="Arial" w:cs="Arial"/>
          <w:color w:val="010101"/>
          <w:sz w:val="20"/>
          <w:szCs w:val="20"/>
          <w:shd w:val="clear" w:color="auto" w:fill="FFFFFF"/>
        </w:rPr>
      </w:pPr>
    </w:p>
    <w:p w14:paraId="0C05335A" w14:textId="77777777" w:rsidR="006A1EAE" w:rsidRPr="004E3280" w:rsidRDefault="006A1EAE" w:rsidP="006A1EAE">
      <w:pPr>
        <w:rPr>
          <w:rStyle w:val="text536font1"/>
          <w:rFonts w:ascii="Arial" w:hAnsi="Arial" w:cs="Arial"/>
          <w:color w:val="010101"/>
          <w:sz w:val="20"/>
          <w:szCs w:val="20"/>
          <w:shd w:val="clear" w:color="auto" w:fill="FFFFFF"/>
        </w:rPr>
      </w:pPr>
      <w:r w:rsidRPr="004E3280">
        <w:rPr>
          <w:rStyle w:val="text536font1"/>
          <w:rFonts w:ascii="Arial" w:hAnsi="Arial" w:cs="Arial"/>
          <w:color w:val="010101"/>
          <w:sz w:val="20"/>
          <w:szCs w:val="20"/>
          <w:shd w:val="clear" w:color="auto" w:fill="FFFFFF"/>
        </w:rPr>
        <w:t>Question 1:</w:t>
      </w:r>
    </w:p>
    <w:p w14:paraId="4522E680" w14:textId="77777777" w:rsidR="006A1EAE" w:rsidRPr="004E3280" w:rsidRDefault="006A1EAE" w:rsidP="006A1EAE">
      <w:pPr>
        <w:rPr>
          <w:rStyle w:val="text536font1"/>
          <w:rFonts w:ascii="Arial" w:hAnsi="Arial" w:cs="Arial"/>
          <w:color w:val="010101"/>
          <w:sz w:val="20"/>
          <w:szCs w:val="20"/>
          <w:shd w:val="clear" w:color="auto" w:fill="FFFFFF"/>
        </w:rPr>
      </w:pPr>
      <w:r w:rsidRPr="004E3280">
        <w:rPr>
          <w:rStyle w:val="text536font1"/>
          <w:rFonts w:ascii="Arial" w:hAnsi="Arial" w:cs="Arial"/>
          <w:color w:val="010101"/>
          <w:sz w:val="20"/>
          <w:szCs w:val="20"/>
          <w:shd w:val="clear" w:color="auto" w:fill="FFFFFF"/>
        </w:rPr>
        <w:t>Which individual is the key ARES team leader at the county level?</w:t>
      </w:r>
    </w:p>
    <w:p w14:paraId="51F8C3EF" w14:textId="77777777" w:rsidR="006A1EAE" w:rsidRPr="004E3280" w:rsidRDefault="006A1EAE" w:rsidP="00795C42">
      <w:pPr>
        <w:pStyle w:val="ListParagraph"/>
        <w:numPr>
          <w:ilvl w:val="0"/>
          <w:numId w:val="21"/>
        </w:numPr>
        <w:rPr>
          <w:rStyle w:val="text536font1"/>
          <w:rFonts w:ascii="Arial" w:hAnsi="Arial" w:cs="Arial"/>
          <w:color w:val="010101"/>
          <w:sz w:val="20"/>
          <w:szCs w:val="20"/>
          <w:shd w:val="clear" w:color="auto" w:fill="FFFFFF"/>
        </w:rPr>
      </w:pPr>
      <w:r w:rsidRPr="004E3280">
        <w:rPr>
          <w:rStyle w:val="text536font1"/>
          <w:rFonts w:ascii="Arial" w:hAnsi="Arial" w:cs="Arial"/>
          <w:color w:val="010101"/>
          <w:sz w:val="20"/>
          <w:szCs w:val="20"/>
          <w:shd w:val="clear" w:color="auto" w:fill="FFFFFF"/>
        </w:rPr>
        <w:t>The SEC</w:t>
      </w:r>
    </w:p>
    <w:p w14:paraId="5729269F" w14:textId="77777777" w:rsidR="006A1EAE" w:rsidRPr="004E3280" w:rsidRDefault="006A1EAE" w:rsidP="00795C42">
      <w:pPr>
        <w:pStyle w:val="ListParagraph"/>
        <w:numPr>
          <w:ilvl w:val="0"/>
          <w:numId w:val="21"/>
        </w:numPr>
        <w:rPr>
          <w:rStyle w:val="text536font1"/>
          <w:rFonts w:ascii="Arial" w:hAnsi="Arial" w:cs="Arial"/>
          <w:color w:val="010101"/>
          <w:sz w:val="20"/>
          <w:szCs w:val="20"/>
          <w:shd w:val="clear" w:color="auto" w:fill="FFFFFF"/>
        </w:rPr>
      </w:pPr>
      <w:r w:rsidRPr="004E3280">
        <w:rPr>
          <w:rStyle w:val="text536font1"/>
          <w:rFonts w:ascii="Arial" w:hAnsi="Arial" w:cs="Arial"/>
          <w:color w:val="010101"/>
          <w:sz w:val="20"/>
          <w:szCs w:val="20"/>
          <w:shd w:val="clear" w:color="auto" w:fill="FFFFFF"/>
        </w:rPr>
        <w:t>The EC</w:t>
      </w:r>
    </w:p>
    <w:p w14:paraId="2423D413" w14:textId="77777777" w:rsidR="006A1EAE" w:rsidRPr="004E3280" w:rsidRDefault="006A1EAE" w:rsidP="00795C42">
      <w:pPr>
        <w:pStyle w:val="ListParagraph"/>
        <w:numPr>
          <w:ilvl w:val="0"/>
          <w:numId w:val="21"/>
        </w:numPr>
        <w:rPr>
          <w:rStyle w:val="text536font1"/>
          <w:rFonts w:ascii="Arial" w:hAnsi="Arial" w:cs="Arial"/>
          <w:color w:val="010101"/>
          <w:sz w:val="20"/>
          <w:szCs w:val="20"/>
          <w:shd w:val="clear" w:color="auto" w:fill="FFFFFF"/>
        </w:rPr>
      </w:pPr>
      <w:r w:rsidRPr="004E3280">
        <w:rPr>
          <w:rStyle w:val="text536font1"/>
          <w:rFonts w:ascii="Arial" w:hAnsi="Arial" w:cs="Arial"/>
          <w:color w:val="010101"/>
          <w:sz w:val="20"/>
          <w:szCs w:val="20"/>
          <w:shd w:val="clear" w:color="auto" w:fill="FFFFFF"/>
        </w:rPr>
        <w:t>The DEC</w:t>
      </w:r>
    </w:p>
    <w:p w14:paraId="2EACE656" w14:textId="41F19F96" w:rsidR="006A1EAE" w:rsidRPr="004E3280" w:rsidRDefault="006A1EAE" w:rsidP="00795C42">
      <w:pPr>
        <w:pStyle w:val="ListParagraph"/>
        <w:numPr>
          <w:ilvl w:val="0"/>
          <w:numId w:val="21"/>
        </w:numPr>
        <w:rPr>
          <w:rStyle w:val="text536font1"/>
          <w:rFonts w:ascii="Arial" w:hAnsi="Arial" w:cs="Arial"/>
          <w:color w:val="010101"/>
          <w:sz w:val="20"/>
          <w:szCs w:val="20"/>
          <w:shd w:val="clear" w:color="auto" w:fill="FFFFFF"/>
        </w:rPr>
      </w:pPr>
      <w:r w:rsidRPr="004E3280">
        <w:rPr>
          <w:rStyle w:val="text536font1"/>
          <w:rFonts w:ascii="Arial" w:hAnsi="Arial" w:cs="Arial"/>
          <w:color w:val="010101"/>
          <w:sz w:val="20"/>
          <w:szCs w:val="20"/>
          <w:shd w:val="clear" w:color="auto" w:fill="FFFFFF"/>
        </w:rPr>
        <w:t>The ASEC</w:t>
      </w:r>
    </w:p>
    <w:p w14:paraId="127AE14A" w14:textId="77777777" w:rsidR="006A1EAE" w:rsidRPr="004E3280" w:rsidRDefault="006A1EAE" w:rsidP="006A1EAE">
      <w:pPr>
        <w:rPr>
          <w:rStyle w:val="text536font1"/>
          <w:rFonts w:ascii="Arial" w:hAnsi="Arial" w:cs="Arial"/>
          <w:color w:val="010101"/>
          <w:sz w:val="20"/>
          <w:szCs w:val="20"/>
          <w:shd w:val="clear" w:color="auto" w:fill="FFFFFF"/>
        </w:rPr>
      </w:pPr>
      <w:r w:rsidRPr="004E3280">
        <w:rPr>
          <w:rStyle w:val="text536font1"/>
          <w:rFonts w:ascii="Arial" w:hAnsi="Arial" w:cs="Arial"/>
          <w:color w:val="010101"/>
          <w:sz w:val="20"/>
          <w:szCs w:val="20"/>
          <w:shd w:val="clear" w:color="auto" w:fill="FFFFFF"/>
        </w:rPr>
        <w:t>Question 2:</w:t>
      </w:r>
    </w:p>
    <w:p w14:paraId="1B71E742" w14:textId="77777777" w:rsidR="006A1EAE" w:rsidRPr="004E3280" w:rsidRDefault="006A1EAE" w:rsidP="006A1EAE">
      <w:pPr>
        <w:rPr>
          <w:rStyle w:val="text536font1"/>
          <w:rFonts w:ascii="Arial" w:hAnsi="Arial" w:cs="Arial"/>
          <w:color w:val="010101"/>
          <w:sz w:val="20"/>
          <w:szCs w:val="20"/>
          <w:shd w:val="clear" w:color="auto" w:fill="FFFFFF"/>
        </w:rPr>
      </w:pPr>
      <w:r w:rsidRPr="004E3280">
        <w:rPr>
          <w:rStyle w:val="text536font1"/>
          <w:rFonts w:ascii="Arial" w:hAnsi="Arial" w:cs="Arial"/>
          <w:color w:val="010101"/>
          <w:sz w:val="20"/>
          <w:szCs w:val="20"/>
          <w:shd w:val="clear" w:color="auto" w:fill="FFFFFF"/>
        </w:rPr>
        <w:t>Which of the following is true of the SEC?</w:t>
      </w:r>
    </w:p>
    <w:p w14:paraId="7EE00A21" w14:textId="77777777" w:rsidR="006A1EAE" w:rsidRPr="004E3280" w:rsidRDefault="006A1EAE" w:rsidP="00795C42">
      <w:pPr>
        <w:pStyle w:val="ListParagraph"/>
        <w:numPr>
          <w:ilvl w:val="0"/>
          <w:numId w:val="22"/>
        </w:numPr>
        <w:rPr>
          <w:rStyle w:val="text536font1"/>
          <w:rFonts w:ascii="Arial" w:hAnsi="Arial" w:cs="Arial"/>
          <w:color w:val="010101"/>
          <w:sz w:val="20"/>
          <w:szCs w:val="20"/>
          <w:shd w:val="clear" w:color="auto" w:fill="FFFFFF"/>
        </w:rPr>
      </w:pPr>
      <w:r w:rsidRPr="004E3280">
        <w:rPr>
          <w:rStyle w:val="text536font1"/>
          <w:rFonts w:ascii="Arial" w:hAnsi="Arial" w:cs="Arial"/>
          <w:color w:val="010101"/>
          <w:sz w:val="20"/>
          <w:szCs w:val="20"/>
          <w:shd w:val="clear" w:color="auto" w:fill="FFFFFF"/>
        </w:rPr>
        <w:t xml:space="preserve">The SEC develops local communication plans for ECs. </w:t>
      </w:r>
    </w:p>
    <w:p w14:paraId="17E5957F" w14:textId="77777777" w:rsidR="006A1EAE" w:rsidRPr="004E3280" w:rsidRDefault="006A1EAE" w:rsidP="00795C42">
      <w:pPr>
        <w:pStyle w:val="ListParagraph"/>
        <w:numPr>
          <w:ilvl w:val="0"/>
          <w:numId w:val="22"/>
        </w:numPr>
        <w:rPr>
          <w:rStyle w:val="text536font1"/>
          <w:rFonts w:ascii="Arial" w:hAnsi="Arial" w:cs="Arial"/>
          <w:color w:val="010101"/>
          <w:sz w:val="20"/>
          <w:szCs w:val="20"/>
          <w:shd w:val="clear" w:color="auto" w:fill="FFFFFF"/>
        </w:rPr>
      </w:pPr>
      <w:r w:rsidRPr="004E3280">
        <w:rPr>
          <w:rStyle w:val="text536font1"/>
          <w:rFonts w:ascii="Arial" w:hAnsi="Arial" w:cs="Arial"/>
          <w:color w:val="010101"/>
          <w:sz w:val="20"/>
          <w:szCs w:val="20"/>
          <w:shd w:val="clear" w:color="auto" w:fill="FFFFFF"/>
        </w:rPr>
        <w:t xml:space="preserve">In time of emergency, the SEC coordinates the response of a field team. </w:t>
      </w:r>
    </w:p>
    <w:p w14:paraId="19C9F809" w14:textId="77777777" w:rsidR="006A1EAE" w:rsidRPr="004E3280" w:rsidRDefault="006A1EAE" w:rsidP="00795C42">
      <w:pPr>
        <w:pStyle w:val="ListParagraph"/>
        <w:numPr>
          <w:ilvl w:val="0"/>
          <w:numId w:val="22"/>
        </w:numPr>
        <w:rPr>
          <w:rStyle w:val="text536font1"/>
          <w:rFonts w:ascii="Arial" w:hAnsi="Arial" w:cs="Arial"/>
          <w:color w:val="010101"/>
          <w:sz w:val="20"/>
          <w:szCs w:val="20"/>
          <w:shd w:val="clear" w:color="auto" w:fill="FFFFFF"/>
        </w:rPr>
      </w:pPr>
      <w:r w:rsidRPr="004E3280">
        <w:rPr>
          <w:rStyle w:val="text536font1"/>
          <w:rFonts w:ascii="Arial" w:hAnsi="Arial" w:cs="Arial"/>
          <w:color w:val="010101"/>
          <w:sz w:val="20"/>
          <w:szCs w:val="20"/>
          <w:shd w:val="clear" w:color="auto" w:fill="FFFFFF"/>
        </w:rPr>
        <w:t xml:space="preserve">The SEC acts as the initial NCS for the Section nets. </w:t>
      </w:r>
    </w:p>
    <w:p w14:paraId="57760994" w14:textId="5DA4E3F4" w:rsidR="006A1EAE" w:rsidRPr="004E3280" w:rsidRDefault="006A1EAE" w:rsidP="00795C42">
      <w:pPr>
        <w:pStyle w:val="ListParagraph"/>
        <w:numPr>
          <w:ilvl w:val="0"/>
          <w:numId w:val="22"/>
        </w:numPr>
        <w:rPr>
          <w:rStyle w:val="text536font1"/>
          <w:rFonts w:ascii="Arial" w:hAnsi="Arial" w:cs="Arial"/>
          <w:color w:val="010101"/>
          <w:sz w:val="20"/>
          <w:szCs w:val="20"/>
          <w:shd w:val="clear" w:color="auto" w:fill="FFFFFF"/>
        </w:rPr>
      </w:pPr>
      <w:r w:rsidRPr="004E3280">
        <w:rPr>
          <w:rStyle w:val="text536font1"/>
          <w:rFonts w:ascii="Arial" w:hAnsi="Arial" w:cs="Arial"/>
          <w:color w:val="010101"/>
          <w:sz w:val="20"/>
          <w:szCs w:val="20"/>
          <w:shd w:val="clear" w:color="auto" w:fill="FFFFFF"/>
        </w:rPr>
        <w:t>There is only one SEC for each Section.</w:t>
      </w:r>
    </w:p>
    <w:p w14:paraId="6FB59A94" w14:textId="77777777" w:rsidR="004E3280" w:rsidRDefault="006A1EAE" w:rsidP="006A1EAE">
      <w:pPr>
        <w:rPr>
          <w:rStyle w:val="text622font1"/>
          <w:rFonts w:ascii="Arial" w:hAnsi="Arial" w:cs="Arial"/>
          <w:sz w:val="20"/>
          <w:szCs w:val="20"/>
        </w:rPr>
      </w:pPr>
      <w:r w:rsidRPr="004E3280">
        <w:rPr>
          <w:rStyle w:val="text622font1"/>
          <w:rFonts w:ascii="Arial" w:hAnsi="Arial" w:cs="Arial"/>
          <w:sz w:val="20"/>
          <w:szCs w:val="20"/>
        </w:rPr>
        <w:lastRenderedPageBreak/>
        <w:t>Question 3:</w:t>
      </w:r>
    </w:p>
    <w:p w14:paraId="5DD6FB6D" w14:textId="37C73128" w:rsidR="006A1EAE" w:rsidRPr="004E3280" w:rsidRDefault="006A1EAE" w:rsidP="006A1EAE">
      <w:pPr>
        <w:rPr>
          <w:rStyle w:val="text622font1"/>
          <w:rFonts w:ascii="Arial" w:hAnsi="Arial" w:cs="Arial"/>
          <w:sz w:val="20"/>
          <w:szCs w:val="20"/>
        </w:rPr>
      </w:pPr>
      <w:r w:rsidRPr="004E3280">
        <w:rPr>
          <w:rStyle w:val="text622font1"/>
          <w:rFonts w:ascii="Arial" w:hAnsi="Arial" w:cs="Arial"/>
          <w:sz w:val="20"/>
          <w:szCs w:val="20"/>
        </w:rPr>
        <w:t>Which ARRL official has full authority to make EC appointments?</w:t>
      </w:r>
    </w:p>
    <w:p w14:paraId="6CE6E535" w14:textId="77777777" w:rsidR="006A1EAE" w:rsidRPr="004E3280" w:rsidRDefault="006A1EAE" w:rsidP="00795C42">
      <w:pPr>
        <w:pStyle w:val="ListParagraph"/>
        <w:numPr>
          <w:ilvl w:val="0"/>
          <w:numId w:val="23"/>
        </w:numPr>
        <w:rPr>
          <w:rStyle w:val="text622font1"/>
          <w:rFonts w:ascii="Arial" w:hAnsi="Arial" w:cs="Arial"/>
          <w:sz w:val="20"/>
          <w:szCs w:val="20"/>
        </w:rPr>
      </w:pPr>
      <w:r w:rsidRPr="004E3280">
        <w:rPr>
          <w:rStyle w:val="text622font1"/>
          <w:rFonts w:ascii="Arial" w:hAnsi="Arial" w:cs="Arial"/>
          <w:sz w:val="20"/>
          <w:szCs w:val="20"/>
        </w:rPr>
        <w:t>DEC</w:t>
      </w:r>
    </w:p>
    <w:p w14:paraId="70FB0BE7" w14:textId="77777777" w:rsidR="006A1EAE" w:rsidRPr="004E3280" w:rsidRDefault="006A1EAE" w:rsidP="00795C42">
      <w:pPr>
        <w:pStyle w:val="ListParagraph"/>
        <w:numPr>
          <w:ilvl w:val="0"/>
          <w:numId w:val="23"/>
        </w:numPr>
        <w:rPr>
          <w:rStyle w:val="text622font1"/>
          <w:rFonts w:ascii="Arial" w:hAnsi="Arial" w:cs="Arial"/>
          <w:sz w:val="20"/>
          <w:szCs w:val="20"/>
        </w:rPr>
      </w:pPr>
      <w:r w:rsidRPr="004E3280">
        <w:rPr>
          <w:rStyle w:val="text622font1"/>
          <w:rFonts w:ascii="Arial" w:hAnsi="Arial" w:cs="Arial"/>
          <w:sz w:val="20"/>
          <w:szCs w:val="20"/>
        </w:rPr>
        <w:t>SEC</w:t>
      </w:r>
    </w:p>
    <w:p w14:paraId="4182898D" w14:textId="77777777" w:rsidR="006A1EAE" w:rsidRPr="004E3280" w:rsidRDefault="006A1EAE" w:rsidP="00795C42">
      <w:pPr>
        <w:pStyle w:val="ListParagraph"/>
        <w:numPr>
          <w:ilvl w:val="0"/>
          <w:numId w:val="23"/>
        </w:numPr>
        <w:rPr>
          <w:rStyle w:val="text622font1"/>
          <w:rFonts w:ascii="Arial" w:hAnsi="Arial" w:cs="Arial"/>
          <w:sz w:val="20"/>
          <w:szCs w:val="20"/>
        </w:rPr>
      </w:pPr>
      <w:r w:rsidRPr="004E3280">
        <w:rPr>
          <w:rStyle w:val="text622font1"/>
          <w:rFonts w:ascii="Arial" w:hAnsi="Arial" w:cs="Arial"/>
          <w:sz w:val="20"/>
          <w:szCs w:val="20"/>
        </w:rPr>
        <w:t>SM</w:t>
      </w:r>
    </w:p>
    <w:p w14:paraId="7067AD1E" w14:textId="47E3C169" w:rsidR="006A1EAE" w:rsidRPr="004E3280" w:rsidRDefault="006A1EAE" w:rsidP="00795C42">
      <w:pPr>
        <w:pStyle w:val="ListParagraph"/>
        <w:numPr>
          <w:ilvl w:val="0"/>
          <w:numId w:val="23"/>
        </w:numPr>
        <w:rPr>
          <w:rStyle w:val="text622font1"/>
          <w:rFonts w:ascii="Arial" w:hAnsi="Arial" w:cs="Arial"/>
          <w:sz w:val="20"/>
          <w:szCs w:val="20"/>
        </w:rPr>
      </w:pPr>
      <w:r w:rsidRPr="004E3280">
        <w:rPr>
          <w:rStyle w:val="text622font1"/>
          <w:rFonts w:ascii="Arial" w:hAnsi="Arial" w:cs="Arial"/>
          <w:sz w:val="20"/>
          <w:szCs w:val="20"/>
        </w:rPr>
        <w:t>OES</w:t>
      </w:r>
    </w:p>
    <w:p w14:paraId="11698992" w14:textId="77777777" w:rsidR="006A1EAE" w:rsidRPr="004E3280" w:rsidRDefault="006A1EAE" w:rsidP="006A1EAE">
      <w:pPr>
        <w:rPr>
          <w:rStyle w:val="text622font1"/>
          <w:rFonts w:ascii="Arial" w:hAnsi="Arial" w:cs="Arial"/>
          <w:sz w:val="20"/>
          <w:szCs w:val="20"/>
        </w:rPr>
      </w:pPr>
      <w:r w:rsidRPr="004E3280">
        <w:rPr>
          <w:rStyle w:val="text622font1"/>
          <w:rFonts w:ascii="Arial" w:hAnsi="Arial" w:cs="Arial"/>
          <w:sz w:val="20"/>
          <w:szCs w:val="20"/>
        </w:rPr>
        <w:t>Question 4:</w:t>
      </w:r>
    </w:p>
    <w:p w14:paraId="48955316" w14:textId="77777777" w:rsidR="006A1EAE" w:rsidRPr="004E3280" w:rsidRDefault="006A1EAE" w:rsidP="006A1EAE">
      <w:pPr>
        <w:rPr>
          <w:rStyle w:val="text622font1"/>
          <w:rFonts w:ascii="Arial" w:hAnsi="Arial" w:cs="Arial"/>
          <w:sz w:val="20"/>
          <w:szCs w:val="20"/>
        </w:rPr>
      </w:pPr>
      <w:r w:rsidRPr="004E3280">
        <w:rPr>
          <w:rStyle w:val="text622font1"/>
          <w:rFonts w:ascii="Arial" w:hAnsi="Arial" w:cs="Arial"/>
          <w:sz w:val="20"/>
          <w:szCs w:val="20"/>
        </w:rPr>
        <w:t>How often should the EC hold training and discussion meetings with his team?</w:t>
      </w:r>
    </w:p>
    <w:p w14:paraId="4DF8E446" w14:textId="77777777" w:rsidR="006A1EAE" w:rsidRPr="004E3280" w:rsidRDefault="006A1EAE" w:rsidP="00795C42">
      <w:pPr>
        <w:pStyle w:val="ListParagraph"/>
        <w:numPr>
          <w:ilvl w:val="0"/>
          <w:numId w:val="24"/>
        </w:numPr>
        <w:rPr>
          <w:rStyle w:val="text622font1"/>
          <w:rFonts w:ascii="Arial" w:hAnsi="Arial" w:cs="Arial"/>
          <w:sz w:val="20"/>
          <w:szCs w:val="20"/>
        </w:rPr>
      </w:pPr>
      <w:r w:rsidRPr="004E3280">
        <w:rPr>
          <w:rStyle w:val="text622font1"/>
          <w:rFonts w:ascii="Arial" w:hAnsi="Arial" w:cs="Arial"/>
          <w:sz w:val="20"/>
          <w:szCs w:val="20"/>
        </w:rPr>
        <w:t xml:space="preserve">At least weekly. </w:t>
      </w:r>
    </w:p>
    <w:p w14:paraId="00AD6B8D" w14:textId="77777777" w:rsidR="006A1EAE" w:rsidRPr="004E3280" w:rsidRDefault="006A1EAE" w:rsidP="00795C42">
      <w:pPr>
        <w:pStyle w:val="ListParagraph"/>
        <w:numPr>
          <w:ilvl w:val="0"/>
          <w:numId w:val="24"/>
        </w:numPr>
        <w:rPr>
          <w:rStyle w:val="text622font1"/>
          <w:rFonts w:ascii="Arial" w:hAnsi="Arial" w:cs="Arial"/>
          <w:sz w:val="20"/>
          <w:szCs w:val="20"/>
        </w:rPr>
      </w:pPr>
      <w:r w:rsidRPr="004E3280">
        <w:rPr>
          <w:rStyle w:val="text622font1"/>
          <w:rFonts w:ascii="Arial" w:hAnsi="Arial" w:cs="Arial"/>
          <w:sz w:val="20"/>
          <w:szCs w:val="20"/>
        </w:rPr>
        <w:t xml:space="preserve">At least monthly. </w:t>
      </w:r>
    </w:p>
    <w:p w14:paraId="5E994827" w14:textId="77777777" w:rsidR="006A1EAE" w:rsidRPr="004E3280" w:rsidRDefault="006A1EAE" w:rsidP="00795C42">
      <w:pPr>
        <w:pStyle w:val="ListParagraph"/>
        <w:numPr>
          <w:ilvl w:val="0"/>
          <w:numId w:val="24"/>
        </w:numPr>
        <w:rPr>
          <w:rStyle w:val="text622font1"/>
          <w:rFonts w:ascii="Arial" w:hAnsi="Arial" w:cs="Arial"/>
          <w:sz w:val="20"/>
          <w:szCs w:val="20"/>
        </w:rPr>
      </w:pPr>
      <w:r w:rsidRPr="004E3280">
        <w:rPr>
          <w:rStyle w:val="text622font1"/>
          <w:rFonts w:ascii="Arial" w:hAnsi="Arial" w:cs="Arial"/>
          <w:sz w:val="20"/>
          <w:szCs w:val="20"/>
        </w:rPr>
        <w:t xml:space="preserve">Often enough to meet the training and operational needs of the group. </w:t>
      </w:r>
    </w:p>
    <w:p w14:paraId="61E0FACB" w14:textId="1803A338" w:rsidR="006A1EAE" w:rsidRPr="004E3280" w:rsidRDefault="006A1EAE" w:rsidP="00795C42">
      <w:pPr>
        <w:pStyle w:val="ListParagraph"/>
        <w:numPr>
          <w:ilvl w:val="0"/>
          <w:numId w:val="24"/>
        </w:numPr>
        <w:rPr>
          <w:rStyle w:val="text622font1"/>
          <w:rFonts w:ascii="Arial" w:hAnsi="Arial" w:cs="Arial"/>
          <w:sz w:val="20"/>
          <w:szCs w:val="20"/>
        </w:rPr>
      </w:pPr>
      <w:r w:rsidRPr="004E3280">
        <w:rPr>
          <w:rStyle w:val="text622font1"/>
          <w:rFonts w:ascii="Arial" w:hAnsi="Arial" w:cs="Arial"/>
          <w:sz w:val="20"/>
          <w:szCs w:val="20"/>
        </w:rPr>
        <w:t>Once a year, just before the annual SET.</w:t>
      </w:r>
    </w:p>
    <w:p w14:paraId="08ACAF30" w14:textId="77777777" w:rsidR="006A1EAE" w:rsidRPr="004E3280" w:rsidRDefault="006A1EAE" w:rsidP="006A1EAE">
      <w:pPr>
        <w:rPr>
          <w:rStyle w:val="text622font1"/>
          <w:rFonts w:ascii="Arial" w:hAnsi="Arial" w:cs="Arial"/>
          <w:sz w:val="20"/>
          <w:szCs w:val="20"/>
        </w:rPr>
      </w:pPr>
      <w:r w:rsidRPr="004E3280">
        <w:rPr>
          <w:rStyle w:val="text622font1"/>
          <w:rFonts w:ascii="Arial" w:hAnsi="Arial" w:cs="Arial"/>
          <w:sz w:val="20"/>
          <w:szCs w:val="20"/>
        </w:rPr>
        <w:t>Question 5:</w:t>
      </w:r>
    </w:p>
    <w:p w14:paraId="683F4A0B" w14:textId="77777777" w:rsidR="006A1EAE" w:rsidRPr="004E3280" w:rsidRDefault="006A1EAE" w:rsidP="006A1EAE">
      <w:pPr>
        <w:rPr>
          <w:rStyle w:val="text622font1"/>
          <w:rFonts w:ascii="Arial" w:hAnsi="Arial" w:cs="Arial"/>
          <w:sz w:val="20"/>
          <w:szCs w:val="20"/>
        </w:rPr>
      </w:pPr>
      <w:r w:rsidRPr="004E3280">
        <w:rPr>
          <w:rStyle w:val="text622font1"/>
          <w:rFonts w:ascii="Arial" w:hAnsi="Arial" w:cs="Arial"/>
          <w:sz w:val="20"/>
          <w:szCs w:val="20"/>
        </w:rPr>
        <w:t>Which are the minimum qualifications for the SEC, the DEC, and the EC?</w:t>
      </w:r>
    </w:p>
    <w:p w14:paraId="01266B0D" w14:textId="77777777" w:rsidR="006A1EAE" w:rsidRPr="004E3280" w:rsidRDefault="006A1EAE" w:rsidP="00795C42">
      <w:pPr>
        <w:pStyle w:val="ListParagraph"/>
        <w:numPr>
          <w:ilvl w:val="0"/>
          <w:numId w:val="25"/>
        </w:numPr>
        <w:rPr>
          <w:rStyle w:val="text622font1"/>
          <w:rFonts w:ascii="Arial" w:hAnsi="Arial" w:cs="Arial"/>
          <w:sz w:val="20"/>
          <w:szCs w:val="20"/>
        </w:rPr>
      </w:pPr>
      <w:r w:rsidRPr="004E3280">
        <w:rPr>
          <w:rStyle w:val="text622font1"/>
          <w:rFonts w:ascii="Arial" w:hAnsi="Arial" w:cs="Arial"/>
          <w:sz w:val="20"/>
          <w:szCs w:val="20"/>
        </w:rPr>
        <w:t xml:space="preserve">Appointment by the Section Manager. </w:t>
      </w:r>
    </w:p>
    <w:p w14:paraId="364A9AA8" w14:textId="77777777" w:rsidR="006A1EAE" w:rsidRPr="004E3280" w:rsidRDefault="006A1EAE" w:rsidP="00795C42">
      <w:pPr>
        <w:pStyle w:val="ListParagraph"/>
        <w:numPr>
          <w:ilvl w:val="0"/>
          <w:numId w:val="25"/>
        </w:numPr>
        <w:rPr>
          <w:rStyle w:val="text622font1"/>
          <w:rFonts w:ascii="Arial" w:hAnsi="Arial" w:cs="Arial"/>
          <w:sz w:val="20"/>
          <w:szCs w:val="20"/>
        </w:rPr>
      </w:pPr>
      <w:r w:rsidRPr="004E3280">
        <w:rPr>
          <w:rStyle w:val="text622font1"/>
          <w:rFonts w:ascii="Arial" w:hAnsi="Arial" w:cs="Arial"/>
          <w:sz w:val="20"/>
          <w:szCs w:val="20"/>
        </w:rPr>
        <w:t xml:space="preserve">General or Extra Class license and full ARRL membership. </w:t>
      </w:r>
    </w:p>
    <w:p w14:paraId="3663DD7B" w14:textId="77777777" w:rsidR="006A1EAE" w:rsidRPr="004E3280" w:rsidRDefault="006A1EAE" w:rsidP="00795C42">
      <w:pPr>
        <w:pStyle w:val="ListParagraph"/>
        <w:numPr>
          <w:ilvl w:val="0"/>
          <w:numId w:val="25"/>
        </w:numPr>
        <w:rPr>
          <w:rStyle w:val="text622font1"/>
          <w:rFonts w:ascii="Arial" w:hAnsi="Arial" w:cs="Arial"/>
          <w:sz w:val="20"/>
          <w:szCs w:val="20"/>
        </w:rPr>
      </w:pPr>
      <w:r w:rsidRPr="004E3280">
        <w:rPr>
          <w:rStyle w:val="text622font1"/>
          <w:rFonts w:ascii="Arial" w:hAnsi="Arial" w:cs="Arial"/>
          <w:sz w:val="20"/>
          <w:szCs w:val="20"/>
        </w:rPr>
        <w:t>Technician (or above) license and full ARRL membership.</w:t>
      </w:r>
    </w:p>
    <w:p w14:paraId="3EABA7AC" w14:textId="604633B7" w:rsidR="006A1EAE" w:rsidRPr="004E3280" w:rsidRDefault="006A1EAE" w:rsidP="00795C42">
      <w:pPr>
        <w:pStyle w:val="ListParagraph"/>
        <w:numPr>
          <w:ilvl w:val="0"/>
          <w:numId w:val="25"/>
        </w:numPr>
        <w:rPr>
          <w:rStyle w:val="text622font1"/>
          <w:rFonts w:ascii="Arial" w:hAnsi="Arial" w:cs="Arial"/>
          <w:sz w:val="20"/>
          <w:szCs w:val="20"/>
        </w:rPr>
      </w:pPr>
      <w:r w:rsidRPr="004E3280">
        <w:rPr>
          <w:rStyle w:val="text622font1"/>
          <w:rFonts w:ascii="Arial" w:hAnsi="Arial" w:cs="Arial"/>
          <w:sz w:val="20"/>
          <w:szCs w:val="20"/>
        </w:rPr>
        <w:t>Demonstrated management and leadership skills.</w:t>
      </w:r>
    </w:p>
    <w:p w14:paraId="5392A4B2" w14:textId="77777777" w:rsidR="006A1EAE" w:rsidRPr="004E3280" w:rsidRDefault="006A1EAE" w:rsidP="006A1EAE">
      <w:pPr>
        <w:rPr>
          <w:rStyle w:val="text622font1"/>
          <w:rFonts w:ascii="Arial" w:hAnsi="Arial" w:cs="Arial"/>
          <w:sz w:val="20"/>
          <w:szCs w:val="20"/>
        </w:rPr>
      </w:pPr>
      <w:r w:rsidRPr="004E3280">
        <w:rPr>
          <w:rStyle w:val="text622font1"/>
          <w:rFonts w:ascii="Arial" w:hAnsi="Arial" w:cs="Arial"/>
          <w:sz w:val="20"/>
          <w:szCs w:val="20"/>
        </w:rPr>
        <w:t>Question 6:</w:t>
      </w:r>
    </w:p>
    <w:p w14:paraId="2EB52D5B" w14:textId="77777777" w:rsidR="006A1EAE" w:rsidRPr="004E3280" w:rsidRDefault="006A1EAE" w:rsidP="006A1EAE">
      <w:pPr>
        <w:rPr>
          <w:rStyle w:val="text622font1"/>
          <w:rFonts w:ascii="Arial" w:hAnsi="Arial" w:cs="Arial"/>
          <w:sz w:val="20"/>
          <w:szCs w:val="20"/>
        </w:rPr>
      </w:pPr>
      <w:r w:rsidRPr="004E3280">
        <w:rPr>
          <w:rStyle w:val="text622font1"/>
          <w:rFonts w:ascii="Arial" w:hAnsi="Arial" w:cs="Arial"/>
          <w:sz w:val="20"/>
          <w:szCs w:val="20"/>
        </w:rPr>
        <w:t>In a major event requiring Amateur response units from other regions, the local EC might help best by:</w:t>
      </w:r>
    </w:p>
    <w:p w14:paraId="3B482020" w14:textId="77777777" w:rsidR="006A1EAE" w:rsidRPr="004E3280" w:rsidRDefault="006A1EAE" w:rsidP="00795C42">
      <w:pPr>
        <w:pStyle w:val="ListParagraph"/>
        <w:numPr>
          <w:ilvl w:val="0"/>
          <w:numId w:val="26"/>
        </w:numPr>
        <w:rPr>
          <w:rStyle w:val="text622font1"/>
          <w:rFonts w:ascii="Arial" w:hAnsi="Arial" w:cs="Arial"/>
          <w:sz w:val="20"/>
          <w:szCs w:val="20"/>
        </w:rPr>
      </w:pPr>
      <w:r w:rsidRPr="004E3280">
        <w:rPr>
          <w:rStyle w:val="text622font1"/>
          <w:rFonts w:ascii="Arial" w:hAnsi="Arial" w:cs="Arial"/>
          <w:sz w:val="20"/>
          <w:szCs w:val="20"/>
        </w:rPr>
        <w:t xml:space="preserve">Demanding that all incoming Amateur Radio operators report to him/her. </w:t>
      </w:r>
    </w:p>
    <w:p w14:paraId="245060C0" w14:textId="77777777" w:rsidR="006A1EAE" w:rsidRPr="004E3280" w:rsidRDefault="006A1EAE" w:rsidP="00795C42">
      <w:pPr>
        <w:pStyle w:val="ListParagraph"/>
        <w:numPr>
          <w:ilvl w:val="0"/>
          <w:numId w:val="26"/>
        </w:numPr>
        <w:rPr>
          <w:rStyle w:val="text622font1"/>
          <w:rFonts w:ascii="Arial" w:hAnsi="Arial" w:cs="Arial"/>
          <w:sz w:val="20"/>
          <w:szCs w:val="20"/>
        </w:rPr>
      </w:pPr>
      <w:r w:rsidRPr="004E3280">
        <w:rPr>
          <w:rStyle w:val="text622font1"/>
          <w:rFonts w:ascii="Arial" w:hAnsi="Arial" w:cs="Arial"/>
          <w:sz w:val="20"/>
          <w:szCs w:val="20"/>
        </w:rPr>
        <w:t xml:space="preserve">Acting as facilitator and share local information to their DEC or SEC to aid in efficient deployments. </w:t>
      </w:r>
    </w:p>
    <w:p w14:paraId="3A6096BD" w14:textId="2683AB53" w:rsidR="006A1EAE" w:rsidRPr="004E3280" w:rsidRDefault="006A1EAE" w:rsidP="00795C42">
      <w:pPr>
        <w:pStyle w:val="ListParagraph"/>
        <w:numPr>
          <w:ilvl w:val="0"/>
          <w:numId w:val="26"/>
        </w:numPr>
        <w:rPr>
          <w:rStyle w:val="text622font1"/>
          <w:rFonts w:ascii="Arial" w:hAnsi="Arial" w:cs="Arial"/>
          <w:sz w:val="20"/>
          <w:szCs w:val="20"/>
        </w:rPr>
      </w:pPr>
      <w:r w:rsidRPr="004E3280">
        <w:rPr>
          <w:rStyle w:val="text622font1"/>
          <w:rFonts w:ascii="Arial" w:hAnsi="Arial" w:cs="Arial"/>
          <w:sz w:val="20"/>
          <w:szCs w:val="20"/>
        </w:rPr>
        <w:t xml:space="preserve">Protecting radios, frequencies and repeaters from being used by any outsiders. </w:t>
      </w:r>
    </w:p>
    <w:p w14:paraId="699BE0B0" w14:textId="59198C36" w:rsidR="006A1EAE" w:rsidRDefault="006A1EAE" w:rsidP="00795C42">
      <w:pPr>
        <w:pStyle w:val="ListParagraph"/>
        <w:numPr>
          <w:ilvl w:val="0"/>
          <w:numId w:val="26"/>
        </w:numPr>
        <w:rPr>
          <w:rStyle w:val="text622font1"/>
          <w:rFonts w:ascii="Arial" w:hAnsi="Arial" w:cs="Arial"/>
          <w:sz w:val="20"/>
          <w:szCs w:val="20"/>
        </w:rPr>
      </w:pPr>
      <w:r w:rsidRPr="004E3280">
        <w:rPr>
          <w:rStyle w:val="text622font1"/>
          <w:rFonts w:ascii="Arial" w:hAnsi="Arial" w:cs="Arial"/>
          <w:sz w:val="20"/>
          <w:szCs w:val="20"/>
        </w:rPr>
        <w:t>Demanding that Amateur Radio operators associated with other organizations follow your predetermined plans.</w:t>
      </w:r>
    </w:p>
    <w:p w14:paraId="4424DBC5" w14:textId="089E862D" w:rsidR="00795C42" w:rsidRDefault="00795C42" w:rsidP="00801FE2">
      <w:pPr>
        <w:pStyle w:val="NoSpacing"/>
        <w:rPr>
          <w:rStyle w:val="text622font1"/>
          <w:rFonts w:ascii="Arial" w:hAnsi="Arial" w:cs="Arial"/>
          <w:sz w:val="20"/>
          <w:szCs w:val="20"/>
        </w:rPr>
      </w:pPr>
    </w:p>
    <w:p w14:paraId="448E2751" w14:textId="1C872665" w:rsidR="00795C42" w:rsidRDefault="00795C42" w:rsidP="00801FE2">
      <w:pPr>
        <w:pStyle w:val="NoSpacing"/>
        <w:rPr>
          <w:rStyle w:val="text622font1"/>
          <w:rFonts w:ascii="Arial" w:hAnsi="Arial" w:cs="Arial"/>
          <w:sz w:val="20"/>
          <w:szCs w:val="20"/>
        </w:rPr>
      </w:pPr>
    </w:p>
    <w:p w14:paraId="07D8AD9D" w14:textId="77713A11" w:rsidR="00795C42" w:rsidRDefault="00795C42" w:rsidP="00801FE2">
      <w:pPr>
        <w:pStyle w:val="NoSpacing"/>
        <w:rPr>
          <w:rStyle w:val="text622font1"/>
          <w:rFonts w:ascii="Arial" w:hAnsi="Arial" w:cs="Arial"/>
          <w:sz w:val="20"/>
          <w:szCs w:val="20"/>
        </w:rPr>
      </w:pPr>
    </w:p>
    <w:p w14:paraId="4DCD9A08" w14:textId="77777777" w:rsidR="00801FE2" w:rsidRDefault="00801FE2" w:rsidP="00801FE2">
      <w:pPr>
        <w:pStyle w:val="NoSpacing"/>
        <w:rPr>
          <w:rStyle w:val="text622font1"/>
          <w:rFonts w:ascii="Arial" w:hAnsi="Arial" w:cs="Arial"/>
          <w:sz w:val="20"/>
          <w:szCs w:val="20"/>
        </w:rPr>
      </w:pPr>
    </w:p>
    <w:p w14:paraId="30AA81FD" w14:textId="77777777" w:rsidR="00795C42" w:rsidRPr="00795C42" w:rsidRDefault="00795C42" w:rsidP="00795C42">
      <w:pPr>
        <w:pStyle w:val="NoSpacing"/>
        <w:rPr>
          <w:rFonts w:ascii="Arial" w:hAnsi="Arial" w:cs="Arial"/>
          <w:b/>
          <w:bCs/>
          <w:sz w:val="20"/>
          <w:szCs w:val="20"/>
        </w:rPr>
      </w:pPr>
      <w:r w:rsidRPr="00795C42">
        <w:rPr>
          <w:rFonts w:ascii="Arial" w:hAnsi="Arial" w:cs="Arial"/>
          <w:b/>
          <w:bCs/>
          <w:sz w:val="20"/>
          <w:szCs w:val="20"/>
        </w:rPr>
        <w:t>Correct Answers</w:t>
      </w:r>
    </w:p>
    <w:p w14:paraId="1849A34D" w14:textId="0BA7A994" w:rsidR="00795C42" w:rsidRPr="00AA05F1" w:rsidRDefault="00795C42" w:rsidP="00795C42">
      <w:pPr>
        <w:pStyle w:val="NoSpacing"/>
        <w:rPr>
          <w:rFonts w:ascii="Arial" w:hAnsi="Arial" w:cs="Arial"/>
          <w:sz w:val="20"/>
          <w:szCs w:val="20"/>
        </w:rPr>
      </w:pPr>
      <w:r w:rsidRPr="00AA05F1">
        <w:rPr>
          <w:rFonts w:ascii="Arial" w:hAnsi="Arial" w:cs="Arial"/>
          <w:sz w:val="20"/>
          <w:szCs w:val="20"/>
        </w:rPr>
        <w:t>1</w:t>
      </w:r>
      <w:r>
        <w:rPr>
          <w:rFonts w:ascii="Arial" w:hAnsi="Arial" w:cs="Arial"/>
          <w:sz w:val="20"/>
          <w:szCs w:val="20"/>
        </w:rPr>
        <w:tab/>
      </w:r>
      <w:r w:rsidRPr="00AA05F1">
        <w:rPr>
          <w:rFonts w:ascii="Arial" w:hAnsi="Arial" w:cs="Arial"/>
          <w:sz w:val="20"/>
          <w:szCs w:val="20"/>
        </w:rPr>
        <w:t>b</w:t>
      </w:r>
    </w:p>
    <w:p w14:paraId="5C0A7306" w14:textId="3A21403F" w:rsidR="00795C42" w:rsidRPr="00AA05F1" w:rsidRDefault="00795C42" w:rsidP="00795C42">
      <w:pPr>
        <w:pStyle w:val="NoSpacing"/>
        <w:rPr>
          <w:rFonts w:ascii="Arial" w:hAnsi="Arial" w:cs="Arial"/>
          <w:sz w:val="20"/>
          <w:szCs w:val="20"/>
        </w:rPr>
      </w:pPr>
      <w:r w:rsidRPr="00AA05F1">
        <w:rPr>
          <w:rFonts w:ascii="Arial" w:hAnsi="Arial" w:cs="Arial"/>
          <w:sz w:val="20"/>
          <w:szCs w:val="20"/>
        </w:rPr>
        <w:t>2</w:t>
      </w:r>
      <w:r>
        <w:rPr>
          <w:rFonts w:ascii="Arial" w:hAnsi="Arial" w:cs="Arial"/>
          <w:sz w:val="20"/>
          <w:szCs w:val="20"/>
        </w:rPr>
        <w:tab/>
      </w:r>
      <w:r w:rsidRPr="00AA05F1">
        <w:rPr>
          <w:rFonts w:ascii="Arial" w:hAnsi="Arial" w:cs="Arial"/>
          <w:sz w:val="20"/>
          <w:szCs w:val="20"/>
        </w:rPr>
        <w:t>d</w:t>
      </w:r>
    </w:p>
    <w:p w14:paraId="17EB93E9" w14:textId="28AA948B" w:rsidR="00795C42" w:rsidRPr="00AA05F1" w:rsidRDefault="00795C42" w:rsidP="00795C42">
      <w:pPr>
        <w:pStyle w:val="NoSpacing"/>
        <w:rPr>
          <w:rFonts w:ascii="Arial" w:hAnsi="Arial" w:cs="Arial"/>
          <w:sz w:val="20"/>
          <w:szCs w:val="20"/>
        </w:rPr>
      </w:pPr>
      <w:r w:rsidRPr="00AA05F1">
        <w:rPr>
          <w:rFonts w:ascii="Arial" w:hAnsi="Arial" w:cs="Arial"/>
          <w:sz w:val="20"/>
          <w:szCs w:val="20"/>
        </w:rPr>
        <w:t>3</w:t>
      </w:r>
      <w:r>
        <w:rPr>
          <w:rFonts w:ascii="Arial" w:hAnsi="Arial" w:cs="Arial"/>
          <w:sz w:val="20"/>
          <w:szCs w:val="20"/>
        </w:rPr>
        <w:tab/>
      </w:r>
      <w:r w:rsidRPr="00AA05F1">
        <w:rPr>
          <w:rFonts w:ascii="Arial" w:hAnsi="Arial" w:cs="Arial"/>
          <w:sz w:val="20"/>
          <w:szCs w:val="20"/>
        </w:rPr>
        <w:t>c</w:t>
      </w:r>
    </w:p>
    <w:p w14:paraId="4396063F" w14:textId="3311624D" w:rsidR="00795C42" w:rsidRPr="00AA05F1" w:rsidRDefault="00795C42" w:rsidP="00795C42">
      <w:pPr>
        <w:pStyle w:val="NoSpacing"/>
        <w:rPr>
          <w:rFonts w:ascii="Arial" w:hAnsi="Arial" w:cs="Arial"/>
          <w:sz w:val="20"/>
          <w:szCs w:val="20"/>
        </w:rPr>
      </w:pPr>
      <w:r w:rsidRPr="00AA05F1">
        <w:rPr>
          <w:rFonts w:ascii="Arial" w:hAnsi="Arial" w:cs="Arial"/>
          <w:sz w:val="20"/>
          <w:szCs w:val="20"/>
        </w:rPr>
        <w:t>4</w:t>
      </w:r>
      <w:r>
        <w:rPr>
          <w:rFonts w:ascii="Arial" w:hAnsi="Arial" w:cs="Arial"/>
          <w:sz w:val="20"/>
          <w:szCs w:val="20"/>
        </w:rPr>
        <w:tab/>
      </w:r>
      <w:r w:rsidRPr="00AA05F1">
        <w:rPr>
          <w:rFonts w:ascii="Arial" w:hAnsi="Arial" w:cs="Arial"/>
          <w:sz w:val="20"/>
          <w:szCs w:val="20"/>
        </w:rPr>
        <w:t>c</w:t>
      </w:r>
    </w:p>
    <w:p w14:paraId="6D7A65FE" w14:textId="3CF4FA97" w:rsidR="00795C42" w:rsidRPr="00AA05F1" w:rsidRDefault="00795C42" w:rsidP="00795C42">
      <w:pPr>
        <w:pStyle w:val="NoSpacing"/>
        <w:rPr>
          <w:rFonts w:ascii="Arial" w:hAnsi="Arial" w:cs="Arial"/>
          <w:sz w:val="20"/>
          <w:szCs w:val="20"/>
        </w:rPr>
      </w:pPr>
      <w:r w:rsidRPr="00AA05F1">
        <w:rPr>
          <w:rFonts w:ascii="Arial" w:hAnsi="Arial" w:cs="Arial"/>
          <w:sz w:val="20"/>
          <w:szCs w:val="20"/>
        </w:rPr>
        <w:t>5</w:t>
      </w:r>
      <w:r>
        <w:rPr>
          <w:rFonts w:ascii="Arial" w:hAnsi="Arial" w:cs="Arial"/>
          <w:sz w:val="20"/>
          <w:szCs w:val="20"/>
        </w:rPr>
        <w:tab/>
      </w:r>
      <w:r w:rsidRPr="00AA05F1">
        <w:rPr>
          <w:rFonts w:ascii="Arial" w:hAnsi="Arial" w:cs="Arial"/>
          <w:sz w:val="20"/>
          <w:szCs w:val="20"/>
        </w:rPr>
        <w:t>c</w:t>
      </w:r>
    </w:p>
    <w:p w14:paraId="09DE4FDD" w14:textId="77777777" w:rsidR="00795C42" w:rsidRPr="00795C42" w:rsidRDefault="00795C42" w:rsidP="00795C42">
      <w:pPr>
        <w:rPr>
          <w:rStyle w:val="text622font1"/>
          <w:rFonts w:ascii="Arial" w:hAnsi="Arial" w:cs="Arial"/>
          <w:sz w:val="20"/>
          <w:szCs w:val="20"/>
        </w:rPr>
      </w:pPr>
    </w:p>
    <w:sectPr w:rsidR="00795C42" w:rsidRPr="00795C4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B56E7"/>
    <w:multiLevelType w:val="hybridMultilevel"/>
    <w:tmpl w:val="3B92B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5B27B9"/>
    <w:multiLevelType w:val="hybridMultilevel"/>
    <w:tmpl w:val="53E4AA2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7F4955"/>
    <w:multiLevelType w:val="hybridMultilevel"/>
    <w:tmpl w:val="E872E9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345A29"/>
    <w:multiLevelType w:val="hybridMultilevel"/>
    <w:tmpl w:val="2370C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D303D3"/>
    <w:multiLevelType w:val="hybridMultilevel"/>
    <w:tmpl w:val="A72E354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4422D6"/>
    <w:multiLevelType w:val="hybridMultilevel"/>
    <w:tmpl w:val="37B45D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EB15B9"/>
    <w:multiLevelType w:val="hybridMultilevel"/>
    <w:tmpl w:val="208031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AF4E5A"/>
    <w:multiLevelType w:val="hybridMultilevel"/>
    <w:tmpl w:val="192296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16438A2"/>
    <w:multiLevelType w:val="hybridMultilevel"/>
    <w:tmpl w:val="A01A84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40B6521"/>
    <w:multiLevelType w:val="hybridMultilevel"/>
    <w:tmpl w:val="E2F2EA6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61A7FFB"/>
    <w:multiLevelType w:val="hybridMultilevel"/>
    <w:tmpl w:val="775225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1A3BE8"/>
    <w:multiLevelType w:val="hybridMultilevel"/>
    <w:tmpl w:val="E82EF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03467AE"/>
    <w:multiLevelType w:val="hybridMultilevel"/>
    <w:tmpl w:val="7FE4D0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51806BE"/>
    <w:multiLevelType w:val="hybridMultilevel"/>
    <w:tmpl w:val="AC8C21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6F46275"/>
    <w:multiLevelType w:val="hybridMultilevel"/>
    <w:tmpl w:val="C2A26F4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715F50"/>
    <w:multiLevelType w:val="hybridMultilevel"/>
    <w:tmpl w:val="7B0E41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A9C1FBA"/>
    <w:multiLevelType w:val="hybridMultilevel"/>
    <w:tmpl w:val="C8A86B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EE05E29"/>
    <w:multiLevelType w:val="hybridMultilevel"/>
    <w:tmpl w:val="2898A4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5D36EB0"/>
    <w:multiLevelType w:val="hybridMultilevel"/>
    <w:tmpl w:val="3D6009E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9EC36ED"/>
    <w:multiLevelType w:val="hybridMultilevel"/>
    <w:tmpl w:val="ADC635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DF56B3"/>
    <w:multiLevelType w:val="hybridMultilevel"/>
    <w:tmpl w:val="D034DDB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1BC4DFA"/>
    <w:multiLevelType w:val="hybridMultilevel"/>
    <w:tmpl w:val="86200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CA03C90"/>
    <w:multiLevelType w:val="hybridMultilevel"/>
    <w:tmpl w:val="5E7C322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0667D0B"/>
    <w:multiLevelType w:val="hybridMultilevel"/>
    <w:tmpl w:val="0810A7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3512A66"/>
    <w:multiLevelType w:val="hybridMultilevel"/>
    <w:tmpl w:val="8E584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43C6B5D"/>
    <w:multiLevelType w:val="hybridMultilevel"/>
    <w:tmpl w:val="18C24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13"/>
  </w:num>
  <w:num w:numId="3">
    <w:abstractNumId w:val="5"/>
  </w:num>
  <w:num w:numId="4">
    <w:abstractNumId w:val="3"/>
  </w:num>
  <w:num w:numId="5">
    <w:abstractNumId w:val="7"/>
  </w:num>
  <w:num w:numId="6">
    <w:abstractNumId w:val="8"/>
  </w:num>
  <w:num w:numId="7">
    <w:abstractNumId w:val="25"/>
  </w:num>
  <w:num w:numId="8">
    <w:abstractNumId w:val="0"/>
  </w:num>
  <w:num w:numId="9">
    <w:abstractNumId w:val="2"/>
  </w:num>
  <w:num w:numId="10">
    <w:abstractNumId w:val="15"/>
  </w:num>
  <w:num w:numId="11">
    <w:abstractNumId w:val="12"/>
  </w:num>
  <w:num w:numId="12">
    <w:abstractNumId w:val="16"/>
  </w:num>
  <w:num w:numId="13">
    <w:abstractNumId w:val="11"/>
  </w:num>
  <w:num w:numId="14">
    <w:abstractNumId w:val="10"/>
  </w:num>
  <w:num w:numId="15">
    <w:abstractNumId w:val="24"/>
  </w:num>
  <w:num w:numId="16">
    <w:abstractNumId w:val="23"/>
  </w:num>
  <w:num w:numId="17">
    <w:abstractNumId w:val="17"/>
  </w:num>
  <w:num w:numId="18">
    <w:abstractNumId w:val="21"/>
  </w:num>
  <w:num w:numId="19">
    <w:abstractNumId w:val="6"/>
  </w:num>
  <w:num w:numId="20">
    <w:abstractNumId w:val="22"/>
  </w:num>
  <w:num w:numId="21">
    <w:abstractNumId w:val="14"/>
  </w:num>
  <w:num w:numId="22">
    <w:abstractNumId w:val="20"/>
  </w:num>
  <w:num w:numId="23">
    <w:abstractNumId w:val="1"/>
  </w:num>
  <w:num w:numId="24">
    <w:abstractNumId w:val="4"/>
  </w:num>
  <w:num w:numId="25">
    <w:abstractNumId w:val="18"/>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4EF7"/>
    <w:rsid w:val="000D0CEF"/>
    <w:rsid w:val="000F712B"/>
    <w:rsid w:val="00285504"/>
    <w:rsid w:val="002B23EA"/>
    <w:rsid w:val="002F72EC"/>
    <w:rsid w:val="003009DF"/>
    <w:rsid w:val="004E3280"/>
    <w:rsid w:val="00514EF7"/>
    <w:rsid w:val="00521971"/>
    <w:rsid w:val="00541263"/>
    <w:rsid w:val="00564699"/>
    <w:rsid w:val="0057305F"/>
    <w:rsid w:val="00576323"/>
    <w:rsid w:val="0060543D"/>
    <w:rsid w:val="0060634F"/>
    <w:rsid w:val="00681F60"/>
    <w:rsid w:val="006A1EAE"/>
    <w:rsid w:val="00795C42"/>
    <w:rsid w:val="00801FE2"/>
    <w:rsid w:val="00846091"/>
    <w:rsid w:val="008465E0"/>
    <w:rsid w:val="008533F5"/>
    <w:rsid w:val="00883D3B"/>
    <w:rsid w:val="0092589D"/>
    <w:rsid w:val="009B3E88"/>
    <w:rsid w:val="00A43BB1"/>
    <w:rsid w:val="00A70BAF"/>
    <w:rsid w:val="00AA4BF8"/>
    <w:rsid w:val="00B1659A"/>
    <w:rsid w:val="00C02E8B"/>
    <w:rsid w:val="00C10CCB"/>
    <w:rsid w:val="00C94D5C"/>
    <w:rsid w:val="00D4568C"/>
    <w:rsid w:val="00DA3D59"/>
    <w:rsid w:val="00DC4FE7"/>
    <w:rsid w:val="00EA2F7A"/>
    <w:rsid w:val="00EC39F1"/>
    <w:rsid w:val="00F07C73"/>
    <w:rsid w:val="00FD73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FC26C"/>
  <w15:chartTrackingRefBased/>
  <w15:docId w15:val="{3057A730-ADA8-41F7-A520-308DAD833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14E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11956font1">
    <w:name w:val="text11956font1"/>
    <w:basedOn w:val="DefaultParagraphFont"/>
    <w:rsid w:val="00514EF7"/>
  </w:style>
  <w:style w:type="character" w:customStyle="1" w:styleId="text11956font12">
    <w:name w:val="text11956font12"/>
    <w:basedOn w:val="DefaultParagraphFont"/>
    <w:rsid w:val="00514EF7"/>
  </w:style>
  <w:style w:type="character" w:customStyle="1" w:styleId="text11956font2">
    <w:name w:val="text11956font2"/>
    <w:basedOn w:val="DefaultParagraphFont"/>
    <w:rsid w:val="00514EF7"/>
  </w:style>
  <w:style w:type="character" w:customStyle="1" w:styleId="text11956font4">
    <w:name w:val="text11956font4"/>
    <w:basedOn w:val="DefaultParagraphFont"/>
    <w:rsid w:val="00514EF7"/>
  </w:style>
  <w:style w:type="character" w:customStyle="1" w:styleId="text11956font13">
    <w:name w:val="text11956font13"/>
    <w:basedOn w:val="DefaultParagraphFont"/>
    <w:rsid w:val="00514EF7"/>
  </w:style>
  <w:style w:type="character" w:customStyle="1" w:styleId="text11956font5">
    <w:name w:val="text11956font5"/>
    <w:basedOn w:val="DefaultParagraphFont"/>
    <w:rsid w:val="00514EF7"/>
  </w:style>
  <w:style w:type="character" w:customStyle="1" w:styleId="text11956font6">
    <w:name w:val="text11956font6"/>
    <w:basedOn w:val="DefaultParagraphFont"/>
    <w:rsid w:val="00514EF7"/>
  </w:style>
  <w:style w:type="character" w:customStyle="1" w:styleId="text11956font7">
    <w:name w:val="text11956font7"/>
    <w:basedOn w:val="DefaultParagraphFont"/>
    <w:rsid w:val="00514EF7"/>
  </w:style>
  <w:style w:type="character" w:customStyle="1" w:styleId="text11956font8">
    <w:name w:val="text11956font8"/>
    <w:basedOn w:val="DefaultParagraphFont"/>
    <w:rsid w:val="00514EF7"/>
  </w:style>
  <w:style w:type="character" w:customStyle="1" w:styleId="text9953font5">
    <w:name w:val="text9953font5"/>
    <w:basedOn w:val="DefaultParagraphFont"/>
    <w:rsid w:val="00514EF7"/>
  </w:style>
  <w:style w:type="character" w:customStyle="1" w:styleId="text9953font24">
    <w:name w:val="text9953font24"/>
    <w:basedOn w:val="DefaultParagraphFont"/>
    <w:rsid w:val="00514EF7"/>
  </w:style>
  <w:style w:type="character" w:customStyle="1" w:styleId="text9953font6">
    <w:name w:val="text9953font6"/>
    <w:basedOn w:val="DefaultParagraphFont"/>
    <w:rsid w:val="00514EF7"/>
  </w:style>
  <w:style w:type="character" w:customStyle="1" w:styleId="text9953font25">
    <w:name w:val="text9953font25"/>
    <w:basedOn w:val="DefaultParagraphFont"/>
    <w:rsid w:val="00514EF7"/>
  </w:style>
  <w:style w:type="character" w:customStyle="1" w:styleId="text9953font8">
    <w:name w:val="text9953font8"/>
    <w:basedOn w:val="DefaultParagraphFont"/>
    <w:rsid w:val="00514EF7"/>
  </w:style>
  <w:style w:type="character" w:customStyle="1" w:styleId="text9953font9">
    <w:name w:val="text9953font9"/>
    <w:basedOn w:val="DefaultParagraphFont"/>
    <w:rsid w:val="00514EF7"/>
  </w:style>
  <w:style w:type="character" w:customStyle="1" w:styleId="text9953font10">
    <w:name w:val="text9953font10"/>
    <w:basedOn w:val="DefaultParagraphFont"/>
    <w:rsid w:val="00514EF7"/>
  </w:style>
  <w:style w:type="character" w:customStyle="1" w:styleId="text9953font26">
    <w:name w:val="text9953font26"/>
    <w:basedOn w:val="DefaultParagraphFont"/>
    <w:rsid w:val="00514EF7"/>
  </w:style>
  <w:style w:type="character" w:customStyle="1" w:styleId="text9953font11">
    <w:name w:val="text9953font11"/>
    <w:basedOn w:val="DefaultParagraphFont"/>
    <w:rsid w:val="00514EF7"/>
  </w:style>
  <w:style w:type="character" w:customStyle="1" w:styleId="text9953font12">
    <w:name w:val="text9953font12"/>
    <w:basedOn w:val="DefaultParagraphFont"/>
    <w:rsid w:val="00514EF7"/>
  </w:style>
  <w:style w:type="character" w:customStyle="1" w:styleId="text9953font14">
    <w:name w:val="text9953font14"/>
    <w:basedOn w:val="DefaultParagraphFont"/>
    <w:rsid w:val="00514EF7"/>
  </w:style>
  <w:style w:type="character" w:customStyle="1" w:styleId="text9953font15">
    <w:name w:val="text9953font15"/>
    <w:basedOn w:val="DefaultParagraphFont"/>
    <w:rsid w:val="00514EF7"/>
  </w:style>
  <w:style w:type="character" w:customStyle="1" w:styleId="text9953font16">
    <w:name w:val="text9953font16"/>
    <w:basedOn w:val="DefaultParagraphFont"/>
    <w:rsid w:val="00514EF7"/>
  </w:style>
  <w:style w:type="character" w:customStyle="1" w:styleId="text9966font5">
    <w:name w:val="text9966font5"/>
    <w:basedOn w:val="DefaultParagraphFont"/>
    <w:rsid w:val="00514EF7"/>
  </w:style>
  <w:style w:type="character" w:customStyle="1" w:styleId="text9966font6">
    <w:name w:val="text9966font6"/>
    <w:basedOn w:val="DefaultParagraphFont"/>
    <w:rsid w:val="00514EF7"/>
  </w:style>
  <w:style w:type="character" w:customStyle="1" w:styleId="text9966font7">
    <w:name w:val="text9966font7"/>
    <w:basedOn w:val="DefaultParagraphFont"/>
    <w:rsid w:val="00514EF7"/>
  </w:style>
  <w:style w:type="paragraph" w:styleId="NoSpacing">
    <w:name w:val="No Spacing"/>
    <w:uiPriority w:val="1"/>
    <w:qFormat/>
    <w:rsid w:val="00514EF7"/>
    <w:pPr>
      <w:spacing w:after="0" w:line="240" w:lineRule="auto"/>
    </w:pPr>
  </w:style>
  <w:style w:type="character" w:customStyle="1" w:styleId="text3160font1">
    <w:name w:val="text3160font1"/>
    <w:basedOn w:val="DefaultParagraphFont"/>
    <w:rsid w:val="00C94D5C"/>
  </w:style>
  <w:style w:type="character" w:customStyle="1" w:styleId="text357font1">
    <w:name w:val="text357font1"/>
    <w:basedOn w:val="DefaultParagraphFont"/>
    <w:rsid w:val="00C94D5C"/>
  </w:style>
  <w:style w:type="character" w:customStyle="1" w:styleId="text357font2">
    <w:name w:val="text357font2"/>
    <w:basedOn w:val="DefaultParagraphFont"/>
    <w:rsid w:val="00C94D5C"/>
  </w:style>
  <w:style w:type="character" w:customStyle="1" w:styleId="text357font3">
    <w:name w:val="text357font3"/>
    <w:basedOn w:val="DefaultParagraphFont"/>
    <w:rsid w:val="00C94D5C"/>
  </w:style>
  <w:style w:type="character" w:customStyle="1" w:styleId="text357font4">
    <w:name w:val="text357font4"/>
    <w:basedOn w:val="DefaultParagraphFont"/>
    <w:rsid w:val="00C94D5C"/>
  </w:style>
  <w:style w:type="character" w:customStyle="1" w:styleId="text357font5">
    <w:name w:val="text357font5"/>
    <w:basedOn w:val="DefaultParagraphFont"/>
    <w:rsid w:val="00C94D5C"/>
  </w:style>
  <w:style w:type="character" w:customStyle="1" w:styleId="text357font6">
    <w:name w:val="text357font6"/>
    <w:basedOn w:val="DefaultParagraphFont"/>
    <w:rsid w:val="00C94D5C"/>
  </w:style>
  <w:style w:type="character" w:customStyle="1" w:styleId="text185font1">
    <w:name w:val="text185font1"/>
    <w:basedOn w:val="DefaultParagraphFont"/>
    <w:rsid w:val="00EC39F1"/>
  </w:style>
  <w:style w:type="character" w:customStyle="1" w:styleId="text186font1">
    <w:name w:val="text186font1"/>
    <w:basedOn w:val="DefaultParagraphFont"/>
    <w:rsid w:val="00EC39F1"/>
  </w:style>
  <w:style w:type="character" w:customStyle="1" w:styleId="text184font1">
    <w:name w:val="text184font1"/>
    <w:basedOn w:val="DefaultParagraphFont"/>
    <w:rsid w:val="00EC39F1"/>
  </w:style>
  <w:style w:type="character" w:customStyle="1" w:styleId="text196font1">
    <w:name w:val="text196font1"/>
    <w:basedOn w:val="DefaultParagraphFont"/>
    <w:rsid w:val="00EC39F1"/>
  </w:style>
  <w:style w:type="character" w:customStyle="1" w:styleId="text196font2">
    <w:name w:val="text196font2"/>
    <w:basedOn w:val="DefaultParagraphFont"/>
    <w:rsid w:val="00EC39F1"/>
  </w:style>
  <w:style w:type="character" w:customStyle="1" w:styleId="text120font1">
    <w:name w:val="text120font1"/>
    <w:basedOn w:val="DefaultParagraphFont"/>
    <w:rsid w:val="00EC39F1"/>
  </w:style>
  <w:style w:type="character" w:customStyle="1" w:styleId="text121font1">
    <w:name w:val="text121font1"/>
    <w:basedOn w:val="DefaultParagraphFont"/>
    <w:rsid w:val="00EC39F1"/>
  </w:style>
  <w:style w:type="character" w:customStyle="1" w:styleId="text121font3">
    <w:name w:val="text121font3"/>
    <w:basedOn w:val="DefaultParagraphFont"/>
    <w:rsid w:val="00EC39F1"/>
  </w:style>
  <w:style w:type="character" w:customStyle="1" w:styleId="text123font1">
    <w:name w:val="text123font1"/>
    <w:basedOn w:val="DefaultParagraphFont"/>
    <w:rsid w:val="00EC39F1"/>
  </w:style>
  <w:style w:type="character" w:customStyle="1" w:styleId="text122font1">
    <w:name w:val="text122font1"/>
    <w:basedOn w:val="DefaultParagraphFont"/>
    <w:rsid w:val="00EC39F1"/>
  </w:style>
  <w:style w:type="character" w:customStyle="1" w:styleId="text122font2">
    <w:name w:val="text122font2"/>
    <w:basedOn w:val="DefaultParagraphFont"/>
    <w:rsid w:val="00EC39F1"/>
  </w:style>
  <w:style w:type="character" w:customStyle="1" w:styleId="menu150font1">
    <w:name w:val="menu150font1"/>
    <w:basedOn w:val="DefaultParagraphFont"/>
    <w:rsid w:val="00EC39F1"/>
  </w:style>
  <w:style w:type="character" w:customStyle="1" w:styleId="text605font1">
    <w:name w:val="text605font1"/>
    <w:basedOn w:val="DefaultParagraphFont"/>
    <w:rsid w:val="00EC39F1"/>
  </w:style>
  <w:style w:type="character" w:customStyle="1" w:styleId="text199font1">
    <w:name w:val="text199font1"/>
    <w:basedOn w:val="DefaultParagraphFont"/>
    <w:rsid w:val="0092589D"/>
  </w:style>
  <w:style w:type="character" w:customStyle="1" w:styleId="text200font1">
    <w:name w:val="text200font1"/>
    <w:basedOn w:val="DefaultParagraphFont"/>
    <w:rsid w:val="0092589D"/>
  </w:style>
  <w:style w:type="character" w:customStyle="1" w:styleId="text200font3">
    <w:name w:val="text200font3"/>
    <w:basedOn w:val="DefaultParagraphFont"/>
    <w:rsid w:val="0092589D"/>
  </w:style>
  <w:style w:type="character" w:customStyle="1" w:styleId="text200font4">
    <w:name w:val="text200font4"/>
    <w:basedOn w:val="DefaultParagraphFont"/>
    <w:rsid w:val="0092589D"/>
  </w:style>
  <w:style w:type="character" w:customStyle="1" w:styleId="text309font1">
    <w:name w:val="text309font1"/>
    <w:basedOn w:val="DefaultParagraphFont"/>
    <w:rsid w:val="0092589D"/>
  </w:style>
  <w:style w:type="character" w:customStyle="1" w:styleId="text209font1">
    <w:name w:val="text209font1"/>
    <w:basedOn w:val="DefaultParagraphFont"/>
    <w:rsid w:val="002B23EA"/>
  </w:style>
  <w:style w:type="character" w:customStyle="1" w:styleId="text213font1">
    <w:name w:val="text213font1"/>
    <w:basedOn w:val="DefaultParagraphFont"/>
    <w:rsid w:val="002F72EC"/>
  </w:style>
  <w:style w:type="character" w:customStyle="1" w:styleId="text214font2">
    <w:name w:val="text214font2"/>
    <w:basedOn w:val="DefaultParagraphFont"/>
    <w:rsid w:val="002F72EC"/>
  </w:style>
  <w:style w:type="character" w:customStyle="1" w:styleId="text214font6">
    <w:name w:val="text214font6"/>
    <w:basedOn w:val="DefaultParagraphFont"/>
    <w:rsid w:val="002F72EC"/>
  </w:style>
  <w:style w:type="character" w:customStyle="1" w:styleId="text217font1">
    <w:name w:val="text217font1"/>
    <w:basedOn w:val="DefaultParagraphFont"/>
    <w:rsid w:val="00FD7303"/>
  </w:style>
  <w:style w:type="character" w:customStyle="1" w:styleId="text218font1">
    <w:name w:val="text218font1"/>
    <w:basedOn w:val="DefaultParagraphFont"/>
    <w:rsid w:val="00FD7303"/>
  </w:style>
  <w:style w:type="character" w:customStyle="1" w:styleId="text9984font1">
    <w:name w:val="text9984font1"/>
    <w:basedOn w:val="DefaultParagraphFont"/>
    <w:rsid w:val="00FD7303"/>
  </w:style>
  <w:style w:type="character" w:customStyle="1" w:styleId="text9988font1">
    <w:name w:val="text9988font1"/>
    <w:basedOn w:val="DefaultParagraphFont"/>
    <w:rsid w:val="00FD7303"/>
  </w:style>
  <w:style w:type="character" w:customStyle="1" w:styleId="text225font1">
    <w:name w:val="text225font1"/>
    <w:basedOn w:val="DefaultParagraphFont"/>
    <w:rsid w:val="00681F60"/>
  </w:style>
  <w:style w:type="character" w:customStyle="1" w:styleId="text226font1">
    <w:name w:val="text226font1"/>
    <w:basedOn w:val="DefaultParagraphFont"/>
    <w:rsid w:val="00681F60"/>
  </w:style>
  <w:style w:type="character" w:customStyle="1" w:styleId="text226font3">
    <w:name w:val="text226font3"/>
    <w:basedOn w:val="DefaultParagraphFont"/>
    <w:rsid w:val="00681F60"/>
  </w:style>
  <w:style w:type="character" w:customStyle="1" w:styleId="text237font1">
    <w:name w:val="text237font1"/>
    <w:basedOn w:val="DefaultParagraphFont"/>
    <w:rsid w:val="00681F60"/>
  </w:style>
  <w:style w:type="character" w:customStyle="1" w:styleId="text238font1">
    <w:name w:val="text238font1"/>
    <w:basedOn w:val="DefaultParagraphFont"/>
    <w:rsid w:val="00681F60"/>
  </w:style>
  <w:style w:type="character" w:customStyle="1" w:styleId="text248font1">
    <w:name w:val="text248font1"/>
    <w:basedOn w:val="DefaultParagraphFont"/>
    <w:rsid w:val="00A70BAF"/>
  </w:style>
  <w:style w:type="character" w:customStyle="1" w:styleId="text251font1">
    <w:name w:val="text251font1"/>
    <w:basedOn w:val="DefaultParagraphFont"/>
    <w:rsid w:val="00A70BAF"/>
  </w:style>
  <w:style w:type="character" w:customStyle="1" w:styleId="text252font1">
    <w:name w:val="text252font1"/>
    <w:basedOn w:val="DefaultParagraphFont"/>
    <w:rsid w:val="00A70BAF"/>
  </w:style>
  <w:style w:type="character" w:customStyle="1" w:styleId="text252font2">
    <w:name w:val="text252font2"/>
    <w:basedOn w:val="DefaultParagraphFont"/>
    <w:rsid w:val="00A70BAF"/>
  </w:style>
  <w:style w:type="character" w:customStyle="1" w:styleId="text252font3">
    <w:name w:val="text252font3"/>
    <w:basedOn w:val="DefaultParagraphFont"/>
    <w:rsid w:val="00A70BAF"/>
  </w:style>
  <w:style w:type="character" w:customStyle="1" w:styleId="text255font1">
    <w:name w:val="text255font1"/>
    <w:basedOn w:val="DefaultParagraphFont"/>
    <w:rsid w:val="00A70BAF"/>
  </w:style>
  <w:style w:type="character" w:customStyle="1" w:styleId="text256font1">
    <w:name w:val="text256font1"/>
    <w:basedOn w:val="DefaultParagraphFont"/>
    <w:rsid w:val="00A70BAF"/>
  </w:style>
  <w:style w:type="character" w:customStyle="1" w:styleId="text259font1">
    <w:name w:val="text259font1"/>
    <w:basedOn w:val="DefaultParagraphFont"/>
    <w:rsid w:val="00A70BAF"/>
  </w:style>
  <w:style w:type="character" w:customStyle="1" w:styleId="text260font1">
    <w:name w:val="text260font1"/>
    <w:basedOn w:val="DefaultParagraphFont"/>
    <w:rsid w:val="00A70BAF"/>
  </w:style>
  <w:style w:type="character" w:customStyle="1" w:styleId="text260font2">
    <w:name w:val="text260font2"/>
    <w:basedOn w:val="DefaultParagraphFont"/>
    <w:rsid w:val="00A70BAF"/>
  </w:style>
  <w:style w:type="character" w:customStyle="1" w:styleId="text263font1">
    <w:name w:val="text263font1"/>
    <w:basedOn w:val="DefaultParagraphFont"/>
    <w:rsid w:val="00AA4BF8"/>
  </w:style>
  <w:style w:type="character" w:customStyle="1" w:styleId="text263font2">
    <w:name w:val="text263font2"/>
    <w:basedOn w:val="DefaultParagraphFont"/>
    <w:rsid w:val="00AA4BF8"/>
  </w:style>
  <w:style w:type="character" w:customStyle="1" w:styleId="text264font1">
    <w:name w:val="text264font1"/>
    <w:basedOn w:val="DefaultParagraphFont"/>
    <w:rsid w:val="00AA4BF8"/>
  </w:style>
  <w:style w:type="character" w:customStyle="1" w:styleId="text268font1">
    <w:name w:val="text268font1"/>
    <w:basedOn w:val="DefaultParagraphFont"/>
    <w:rsid w:val="00AA4BF8"/>
  </w:style>
  <w:style w:type="character" w:customStyle="1" w:styleId="text268font2">
    <w:name w:val="text268font2"/>
    <w:basedOn w:val="DefaultParagraphFont"/>
    <w:rsid w:val="00AA4BF8"/>
  </w:style>
  <w:style w:type="character" w:customStyle="1" w:styleId="text269font1">
    <w:name w:val="text269font1"/>
    <w:basedOn w:val="DefaultParagraphFont"/>
    <w:rsid w:val="00AA4BF8"/>
  </w:style>
  <w:style w:type="character" w:customStyle="1" w:styleId="text272font1">
    <w:name w:val="text272font1"/>
    <w:basedOn w:val="DefaultParagraphFont"/>
    <w:rsid w:val="00AA4BF8"/>
  </w:style>
  <w:style w:type="character" w:customStyle="1" w:styleId="text272font2">
    <w:name w:val="text272font2"/>
    <w:basedOn w:val="DefaultParagraphFont"/>
    <w:rsid w:val="00AA4BF8"/>
  </w:style>
  <w:style w:type="character" w:customStyle="1" w:styleId="text273font1">
    <w:name w:val="text273font1"/>
    <w:basedOn w:val="DefaultParagraphFont"/>
    <w:rsid w:val="00AA4BF8"/>
  </w:style>
  <w:style w:type="character" w:customStyle="1" w:styleId="text276font1">
    <w:name w:val="text276font1"/>
    <w:basedOn w:val="DefaultParagraphFont"/>
    <w:rsid w:val="00AA4BF8"/>
  </w:style>
  <w:style w:type="character" w:customStyle="1" w:styleId="text276font2">
    <w:name w:val="text276font2"/>
    <w:basedOn w:val="DefaultParagraphFont"/>
    <w:rsid w:val="00AA4BF8"/>
  </w:style>
  <w:style w:type="character" w:customStyle="1" w:styleId="text9159font1">
    <w:name w:val="text9159font1"/>
    <w:basedOn w:val="DefaultParagraphFont"/>
    <w:rsid w:val="00AA4BF8"/>
  </w:style>
  <w:style w:type="character" w:customStyle="1" w:styleId="text277font2">
    <w:name w:val="text277font2"/>
    <w:basedOn w:val="DefaultParagraphFont"/>
    <w:rsid w:val="00AA4BF8"/>
  </w:style>
  <w:style w:type="character" w:customStyle="1" w:styleId="text277font6">
    <w:name w:val="text277font6"/>
    <w:basedOn w:val="DefaultParagraphFont"/>
    <w:rsid w:val="00AA4BF8"/>
  </w:style>
  <w:style w:type="character" w:customStyle="1" w:styleId="text281font1">
    <w:name w:val="text281font1"/>
    <w:basedOn w:val="DefaultParagraphFont"/>
    <w:rsid w:val="00D4568C"/>
  </w:style>
  <w:style w:type="character" w:customStyle="1" w:styleId="text281font3">
    <w:name w:val="text281font3"/>
    <w:basedOn w:val="DefaultParagraphFont"/>
    <w:rsid w:val="00D4568C"/>
  </w:style>
  <w:style w:type="character" w:customStyle="1" w:styleId="text281font4">
    <w:name w:val="text281font4"/>
    <w:basedOn w:val="DefaultParagraphFont"/>
    <w:rsid w:val="00D4568C"/>
  </w:style>
  <w:style w:type="character" w:customStyle="1" w:styleId="text281font7">
    <w:name w:val="text281font7"/>
    <w:basedOn w:val="DefaultParagraphFont"/>
    <w:rsid w:val="00D4568C"/>
  </w:style>
  <w:style w:type="character" w:customStyle="1" w:styleId="text281font8">
    <w:name w:val="text281font8"/>
    <w:basedOn w:val="DefaultParagraphFont"/>
    <w:rsid w:val="00D4568C"/>
  </w:style>
  <w:style w:type="character" w:customStyle="1" w:styleId="text281font9">
    <w:name w:val="text281font9"/>
    <w:basedOn w:val="DefaultParagraphFont"/>
    <w:rsid w:val="00D4568C"/>
  </w:style>
  <w:style w:type="character" w:customStyle="1" w:styleId="text284font1">
    <w:name w:val="text284font1"/>
    <w:basedOn w:val="DefaultParagraphFont"/>
    <w:rsid w:val="00D4568C"/>
  </w:style>
  <w:style w:type="character" w:customStyle="1" w:styleId="text285font2">
    <w:name w:val="text285font2"/>
    <w:basedOn w:val="DefaultParagraphFont"/>
    <w:rsid w:val="00D4568C"/>
  </w:style>
  <w:style w:type="character" w:customStyle="1" w:styleId="text285font9">
    <w:name w:val="text285font9"/>
    <w:basedOn w:val="DefaultParagraphFont"/>
    <w:rsid w:val="00D4568C"/>
  </w:style>
  <w:style w:type="character" w:customStyle="1" w:styleId="text285font4">
    <w:name w:val="text285font4"/>
    <w:basedOn w:val="DefaultParagraphFont"/>
    <w:rsid w:val="00D4568C"/>
  </w:style>
  <w:style w:type="character" w:customStyle="1" w:styleId="text285font5">
    <w:name w:val="text285font5"/>
    <w:basedOn w:val="DefaultParagraphFont"/>
    <w:rsid w:val="00D4568C"/>
  </w:style>
  <w:style w:type="character" w:customStyle="1" w:styleId="text288font1">
    <w:name w:val="text288font1"/>
    <w:basedOn w:val="DefaultParagraphFont"/>
    <w:rsid w:val="00D4568C"/>
  </w:style>
  <w:style w:type="character" w:customStyle="1" w:styleId="text289font1">
    <w:name w:val="text289font1"/>
    <w:basedOn w:val="DefaultParagraphFont"/>
    <w:rsid w:val="00D4568C"/>
  </w:style>
  <w:style w:type="character" w:customStyle="1" w:styleId="text293font1">
    <w:name w:val="text293font1"/>
    <w:basedOn w:val="DefaultParagraphFont"/>
    <w:rsid w:val="00846091"/>
  </w:style>
  <w:style w:type="character" w:customStyle="1" w:styleId="text294font11">
    <w:name w:val="text294font11"/>
    <w:basedOn w:val="DefaultParagraphFont"/>
    <w:rsid w:val="00846091"/>
  </w:style>
  <w:style w:type="character" w:customStyle="1" w:styleId="text294font2">
    <w:name w:val="text294font2"/>
    <w:basedOn w:val="DefaultParagraphFont"/>
    <w:rsid w:val="00846091"/>
  </w:style>
  <w:style w:type="character" w:customStyle="1" w:styleId="text294font3">
    <w:name w:val="text294font3"/>
    <w:basedOn w:val="DefaultParagraphFont"/>
    <w:rsid w:val="00846091"/>
  </w:style>
  <w:style w:type="character" w:customStyle="1" w:styleId="text294font4">
    <w:name w:val="text294font4"/>
    <w:basedOn w:val="DefaultParagraphFont"/>
    <w:rsid w:val="00846091"/>
  </w:style>
  <w:style w:type="character" w:customStyle="1" w:styleId="text294font5">
    <w:name w:val="text294font5"/>
    <w:basedOn w:val="DefaultParagraphFont"/>
    <w:rsid w:val="00846091"/>
  </w:style>
  <w:style w:type="character" w:customStyle="1" w:styleId="text294font12">
    <w:name w:val="text294font12"/>
    <w:basedOn w:val="DefaultParagraphFont"/>
    <w:rsid w:val="00846091"/>
  </w:style>
  <w:style w:type="character" w:customStyle="1" w:styleId="text294font6">
    <w:name w:val="text294font6"/>
    <w:basedOn w:val="DefaultParagraphFont"/>
    <w:rsid w:val="00846091"/>
  </w:style>
  <w:style w:type="character" w:customStyle="1" w:styleId="text294font7">
    <w:name w:val="text294font7"/>
    <w:basedOn w:val="DefaultParagraphFont"/>
    <w:rsid w:val="00846091"/>
  </w:style>
  <w:style w:type="character" w:customStyle="1" w:styleId="text297font1">
    <w:name w:val="text297font1"/>
    <w:basedOn w:val="DefaultParagraphFont"/>
    <w:rsid w:val="00846091"/>
  </w:style>
  <w:style w:type="character" w:customStyle="1" w:styleId="text298font2">
    <w:name w:val="text298font2"/>
    <w:basedOn w:val="DefaultParagraphFont"/>
    <w:rsid w:val="00846091"/>
  </w:style>
  <w:style w:type="character" w:customStyle="1" w:styleId="text298font9">
    <w:name w:val="text298font9"/>
    <w:basedOn w:val="DefaultParagraphFont"/>
    <w:rsid w:val="00846091"/>
  </w:style>
  <w:style w:type="character" w:customStyle="1" w:styleId="text298font3">
    <w:name w:val="text298font3"/>
    <w:basedOn w:val="DefaultParagraphFont"/>
    <w:rsid w:val="00846091"/>
  </w:style>
  <w:style w:type="character" w:customStyle="1" w:styleId="text298font4">
    <w:name w:val="text298font4"/>
    <w:basedOn w:val="DefaultParagraphFont"/>
    <w:rsid w:val="00846091"/>
  </w:style>
  <w:style w:type="character" w:customStyle="1" w:styleId="text298font6">
    <w:name w:val="text298font6"/>
    <w:basedOn w:val="DefaultParagraphFont"/>
    <w:rsid w:val="00846091"/>
  </w:style>
  <w:style w:type="character" w:customStyle="1" w:styleId="text302font2">
    <w:name w:val="text302font2"/>
    <w:basedOn w:val="DefaultParagraphFont"/>
    <w:rsid w:val="00846091"/>
  </w:style>
  <w:style w:type="character" w:customStyle="1" w:styleId="text302font3">
    <w:name w:val="text302font3"/>
    <w:basedOn w:val="DefaultParagraphFont"/>
    <w:rsid w:val="00846091"/>
  </w:style>
  <w:style w:type="character" w:customStyle="1" w:styleId="text302font5">
    <w:name w:val="text302font5"/>
    <w:basedOn w:val="DefaultParagraphFont"/>
    <w:rsid w:val="00846091"/>
  </w:style>
  <w:style w:type="character" w:customStyle="1" w:styleId="text305font1">
    <w:name w:val="text305font1"/>
    <w:basedOn w:val="DefaultParagraphFont"/>
    <w:rsid w:val="00846091"/>
  </w:style>
  <w:style w:type="character" w:customStyle="1" w:styleId="text306font1">
    <w:name w:val="text306font1"/>
    <w:basedOn w:val="DefaultParagraphFont"/>
    <w:rsid w:val="00846091"/>
  </w:style>
  <w:style w:type="character" w:customStyle="1" w:styleId="text621font1">
    <w:name w:val="text621font1"/>
    <w:basedOn w:val="DefaultParagraphFont"/>
    <w:rsid w:val="00846091"/>
  </w:style>
  <w:style w:type="character" w:customStyle="1" w:styleId="text622font1">
    <w:name w:val="text622font1"/>
    <w:basedOn w:val="DefaultParagraphFont"/>
    <w:rsid w:val="00846091"/>
  </w:style>
  <w:style w:type="character" w:styleId="Hyperlink">
    <w:name w:val="Hyperlink"/>
    <w:basedOn w:val="DefaultParagraphFont"/>
    <w:uiPriority w:val="99"/>
    <w:semiHidden/>
    <w:unhideWhenUsed/>
    <w:rsid w:val="00C02E8B"/>
    <w:rPr>
      <w:color w:val="0000FF"/>
      <w:u w:val="single"/>
    </w:rPr>
  </w:style>
  <w:style w:type="character" w:styleId="FollowedHyperlink">
    <w:name w:val="FollowedHyperlink"/>
    <w:basedOn w:val="DefaultParagraphFont"/>
    <w:uiPriority w:val="99"/>
    <w:semiHidden/>
    <w:unhideWhenUsed/>
    <w:rsid w:val="00C10CCB"/>
    <w:rPr>
      <w:color w:val="954F72" w:themeColor="followedHyperlink"/>
      <w:u w:val="single"/>
    </w:rPr>
  </w:style>
  <w:style w:type="character" w:customStyle="1" w:styleId="text3162font1">
    <w:name w:val="text3162font1"/>
    <w:basedOn w:val="DefaultParagraphFont"/>
    <w:rsid w:val="00C10CCB"/>
  </w:style>
  <w:style w:type="character" w:customStyle="1" w:styleId="text385font1">
    <w:name w:val="text385font1"/>
    <w:basedOn w:val="DefaultParagraphFont"/>
    <w:rsid w:val="00C10CCB"/>
  </w:style>
  <w:style w:type="character" w:customStyle="1" w:styleId="text385font2">
    <w:name w:val="text385font2"/>
    <w:basedOn w:val="DefaultParagraphFont"/>
    <w:rsid w:val="00C10CCB"/>
  </w:style>
  <w:style w:type="character" w:customStyle="1" w:styleId="text385font3">
    <w:name w:val="text385font3"/>
    <w:basedOn w:val="DefaultParagraphFont"/>
    <w:rsid w:val="00C10CCB"/>
  </w:style>
  <w:style w:type="character" w:customStyle="1" w:styleId="text385font4">
    <w:name w:val="text385font4"/>
    <w:basedOn w:val="DefaultParagraphFont"/>
    <w:rsid w:val="00C10CCB"/>
  </w:style>
  <w:style w:type="character" w:customStyle="1" w:styleId="text389font1">
    <w:name w:val="text389font1"/>
    <w:basedOn w:val="DefaultParagraphFont"/>
    <w:rsid w:val="00C10CCB"/>
  </w:style>
  <w:style w:type="character" w:customStyle="1" w:styleId="text390font1">
    <w:name w:val="text390font1"/>
    <w:basedOn w:val="DefaultParagraphFont"/>
    <w:rsid w:val="00C10CCB"/>
  </w:style>
  <w:style w:type="character" w:customStyle="1" w:styleId="text421font1">
    <w:name w:val="text421font1"/>
    <w:basedOn w:val="DefaultParagraphFont"/>
    <w:rsid w:val="00C10CCB"/>
  </w:style>
  <w:style w:type="character" w:customStyle="1" w:styleId="text422font1">
    <w:name w:val="text422font1"/>
    <w:basedOn w:val="DefaultParagraphFont"/>
    <w:rsid w:val="00C10CCB"/>
  </w:style>
  <w:style w:type="character" w:customStyle="1" w:styleId="text422font2">
    <w:name w:val="text422font2"/>
    <w:basedOn w:val="DefaultParagraphFont"/>
    <w:rsid w:val="00C10CCB"/>
  </w:style>
  <w:style w:type="character" w:customStyle="1" w:styleId="text425font1">
    <w:name w:val="text425font1"/>
    <w:basedOn w:val="DefaultParagraphFont"/>
    <w:rsid w:val="00C10CCB"/>
  </w:style>
  <w:style w:type="character" w:customStyle="1" w:styleId="text426font1">
    <w:name w:val="text426font1"/>
    <w:basedOn w:val="DefaultParagraphFont"/>
    <w:rsid w:val="00C10CCB"/>
  </w:style>
  <w:style w:type="character" w:customStyle="1" w:styleId="text429font1">
    <w:name w:val="text429font1"/>
    <w:basedOn w:val="DefaultParagraphFont"/>
    <w:rsid w:val="00C10CCB"/>
  </w:style>
  <w:style w:type="character" w:customStyle="1" w:styleId="text430font2">
    <w:name w:val="text430font2"/>
    <w:basedOn w:val="DefaultParagraphFont"/>
    <w:rsid w:val="00C10CCB"/>
  </w:style>
  <w:style w:type="character" w:customStyle="1" w:styleId="text430font4">
    <w:name w:val="text430font4"/>
    <w:basedOn w:val="DefaultParagraphFont"/>
    <w:rsid w:val="00C10CCB"/>
  </w:style>
  <w:style w:type="character" w:customStyle="1" w:styleId="text430font5">
    <w:name w:val="text430font5"/>
    <w:basedOn w:val="DefaultParagraphFont"/>
    <w:rsid w:val="00C10CCB"/>
  </w:style>
  <w:style w:type="character" w:customStyle="1" w:styleId="text430font10">
    <w:name w:val="text430font10"/>
    <w:basedOn w:val="DefaultParagraphFont"/>
    <w:rsid w:val="00C10CCB"/>
  </w:style>
  <w:style w:type="character" w:customStyle="1" w:styleId="text430font6">
    <w:name w:val="text430font6"/>
    <w:basedOn w:val="DefaultParagraphFont"/>
    <w:rsid w:val="00C10CCB"/>
  </w:style>
  <w:style w:type="character" w:customStyle="1" w:styleId="text446font2">
    <w:name w:val="text446font2"/>
    <w:basedOn w:val="DefaultParagraphFont"/>
    <w:rsid w:val="00C10CCB"/>
  </w:style>
  <w:style w:type="character" w:customStyle="1" w:styleId="text446font7">
    <w:name w:val="text446font7"/>
    <w:basedOn w:val="DefaultParagraphFont"/>
    <w:rsid w:val="00C10CCB"/>
  </w:style>
  <w:style w:type="paragraph" w:styleId="ListParagraph">
    <w:name w:val="List Paragraph"/>
    <w:basedOn w:val="Normal"/>
    <w:uiPriority w:val="34"/>
    <w:qFormat/>
    <w:rsid w:val="00C10CCB"/>
    <w:pPr>
      <w:ind w:left="720"/>
      <w:contextualSpacing/>
    </w:pPr>
  </w:style>
  <w:style w:type="character" w:customStyle="1" w:styleId="text438font6">
    <w:name w:val="text438font6"/>
    <w:basedOn w:val="DefaultParagraphFont"/>
    <w:rsid w:val="008533F5"/>
  </w:style>
  <w:style w:type="character" w:customStyle="1" w:styleId="text438font2">
    <w:name w:val="text438font2"/>
    <w:basedOn w:val="DefaultParagraphFont"/>
    <w:rsid w:val="008533F5"/>
  </w:style>
  <w:style w:type="character" w:customStyle="1" w:styleId="text451font6">
    <w:name w:val="text451font6"/>
    <w:basedOn w:val="DefaultParagraphFont"/>
    <w:rsid w:val="008533F5"/>
  </w:style>
  <w:style w:type="character" w:customStyle="1" w:styleId="text451font2">
    <w:name w:val="text451font2"/>
    <w:basedOn w:val="DefaultParagraphFont"/>
    <w:rsid w:val="008533F5"/>
  </w:style>
  <w:style w:type="character" w:customStyle="1" w:styleId="text454font1">
    <w:name w:val="text454font1"/>
    <w:basedOn w:val="DefaultParagraphFont"/>
    <w:rsid w:val="008533F5"/>
  </w:style>
  <w:style w:type="character" w:customStyle="1" w:styleId="text455font1">
    <w:name w:val="text455font1"/>
    <w:basedOn w:val="DefaultParagraphFont"/>
    <w:rsid w:val="008533F5"/>
  </w:style>
  <w:style w:type="character" w:customStyle="1" w:styleId="text459font2">
    <w:name w:val="text459font2"/>
    <w:basedOn w:val="DefaultParagraphFont"/>
    <w:rsid w:val="008533F5"/>
  </w:style>
  <w:style w:type="character" w:customStyle="1" w:styleId="text459font3">
    <w:name w:val="text459font3"/>
    <w:basedOn w:val="DefaultParagraphFont"/>
    <w:rsid w:val="008533F5"/>
  </w:style>
  <w:style w:type="character" w:customStyle="1" w:styleId="text459font4">
    <w:name w:val="text459font4"/>
    <w:basedOn w:val="DefaultParagraphFont"/>
    <w:rsid w:val="008533F5"/>
  </w:style>
  <w:style w:type="character" w:customStyle="1" w:styleId="text459font8">
    <w:name w:val="text459font8"/>
    <w:basedOn w:val="DefaultParagraphFont"/>
    <w:rsid w:val="008533F5"/>
  </w:style>
  <w:style w:type="character" w:customStyle="1" w:styleId="text462font1">
    <w:name w:val="text462font1"/>
    <w:basedOn w:val="DefaultParagraphFont"/>
    <w:rsid w:val="008533F5"/>
  </w:style>
  <w:style w:type="character" w:customStyle="1" w:styleId="text463font2">
    <w:name w:val="text463font2"/>
    <w:basedOn w:val="DefaultParagraphFont"/>
    <w:rsid w:val="008533F5"/>
  </w:style>
  <w:style w:type="character" w:customStyle="1" w:styleId="text463font4">
    <w:name w:val="text463font4"/>
    <w:basedOn w:val="DefaultParagraphFont"/>
    <w:rsid w:val="008533F5"/>
  </w:style>
  <w:style w:type="character" w:customStyle="1" w:styleId="text463font8">
    <w:name w:val="text463font8"/>
    <w:basedOn w:val="DefaultParagraphFont"/>
    <w:rsid w:val="008533F5"/>
  </w:style>
  <w:style w:type="character" w:customStyle="1" w:styleId="text466font1">
    <w:name w:val="text466font1"/>
    <w:basedOn w:val="DefaultParagraphFont"/>
    <w:rsid w:val="008533F5"/>
  </w:style>
  <w:style w:type="character" w:customStyle="1" w:styleId="text467font1">
    <w:name w:val="text467font1"/>
    <w:basedOn w:val="DefaultParagraphFont"/>
    <w:rsid w:val="008533F5"/>
  </w:style>
  <w:style w:type="character" w:customStyle="1" w:styleId="text472font1">
    <w:name w:val="text472font1"/>
    <w:basedOn w:val="DefaultParagraphFont"/>
    <w:rsid w:val="008533F5"/>
  </w:style>
  <w:style w:type="character" w:customStyle="1" w:styleId="text472font2">
    <w:name w:val="text472font2"/>
    <w:basedOn w:val="DefaultParagraphFont"/>
    <w:rsid w:val="008533F5"/>
  </w:style>
  <w:style w:type="character" w:customStyle="1" w:styleId="text469font6">
    <w:name w:val="text469font6"/>
    <w:basedOn w:val="DefaultParagraphFont"/>
    <w:rsid w:val="008533F5"/>
  </w:style>
  <w:style w:type="character" w:customStyle="1" w:styleId="text469font2">
    <w:name w:val="text469font2"/>
    <w:basedOn w:val="DefaultParagraphFont"/>
    <w:rsid w:val="008533F5"/>
  </w:style>
  <w:style w:type="character" w:customStyle="1" w:styleId="text474font6">
    <w:name w:val="text474font6"/>
    <w:basedOn w:val="DefaultParagraphFont"/>
    <w:rsid w:val="008533F5"/>
  </w:style>
  <w:style w:type="character" w:customStyle="1" w:styleId="text474font2">
    <w:name w:val="text474font2"/>
    <w:basedOn w:val="DefaultParagraphFont"/>
    <w:rsid w:val="008533F5"/>
  </w:style>
  <w:style w:type="character" w:customStyle="1" w:styleId="text479font7">
    <w:name w:val="text479font7"/>
    <w:basedOn w:val="DefaultParagraphFont"/>
    <w:rsid w:val="008533F5"/>
  </w:style>
  <w:style w:type="character" w:customStyle="1" w:styleId="text479font2">
    <w:name w:val="text479font2"/>
    <w:basedOn w:val="DefaultParagraphFont"/>
    <w:rsid w:val="008533F5"/>
  </w:style>
  <w:style w:type="character" w:customStyle="1" w:styleId="text485font1">
    <w:name w:val="text485font1"/>
    <w:basedOn w:val="DefaultParagraphFont"/>
    <w:rsid w:val="008533F5"/>
  </w:style>
  <w:style w:type="character" w:customStyle="1" w:styleId="text486font1">
    <w:name w:val="text486font1"/>
    <w:basedOn w:val="DefaultParagraphFont"/>
    <w:rsid w:val="008533F5"/>
  </w:style>
  <w:style w:type="character" w:customStyle="1" w:styleId="text489font1">
    <w:name w:val="text489font1"/>
    <w:basedOn w:val="DefaultParagraphFont"/>
    <w:rsid w:val="008533F5"/>
  </w:style>
  <w:style w:type="character" w:customStyle="1" w:styleId="text490font1">
    <w:name w:val="text490font1"/>
    <w:basedOn w:val="DefaultParagraphFont"/>
    <w:rsid w:val="008533F5"/>
  </w:style>
  <w:style w:type="character" w:customStyle="1" w:styleId="text493font1">
    <w:name w:val="text493font1"/>
    <w:basedOn w:val="DefaultParagraphFont"/>
    <w:rsid w:val="008533F5"/>
  </w:style>
  <w:style w:type="character" w:customStyle="1" w:styleId="text494font1">
    <w:name w:val="text494font1"/>
    <w:basedOn w:val="DefaultParagraphFont"/>
    <w:rsid w:val="008533F5"/>
  </w:style>
  <w:style w:type="character" w:customStyle="1" w:styleId="text514font2">
    <w:name w:val="text514font2"/>
    <w:basedOn w:val="DefaultParagraphFont"/>
    <w:rsid w:val="008533F5"/>
  </w:style>
  <w:style w:type="character" w:customStyle="1" w:styleId="text514font3">
    <w:name w:val="text514font3"/>
    <w:basedOn w:val="DefaultParagraphFont"/>
    <w:rsid w:val="008533F5"/>
  </w:style>
  <w:style w:type="character" w:customStyle="1" w:styleId="text11209font2">
    <w:name w:val="text11209font2"/>
    <w:basedOn w:val="DefaultParagraphFont"/>
    <w:rsid w:val="008533F5"/>
  </w:style>
  <w:style w:type="character" w:customStyle="1" w:styleId="text11209font6">
    <w:name w:val="text11209font6"/>
    <w:basedOn w:val="DefaultParagraphFont"/>
    <w:rsid w:val="008533F5"/>
  </w:style>
  <w:style w:type="character" w:customStyle="1" w:styleId="text11209font4">
    <w:name w:val="text11209font4"/>
    <w:basedOn w:val="DefaultParagraphFont"/>
    <w:rsid w:val="008533F5"/>
  </w:style>
  <w:style w:type="character" w:customStyle="1" w:styleId="text11209font5">
    <w:name w:val="text11209font5"/>
    <w:basedOn w:val="DefaultParagraphFont"/>
    <w:rsid w:val="008533F5"/>
  </w:style>
  <w:style w:type="character" w:customStyle="1" w:styleId="text11209font7">
    <w:name w:val="text11209font7"/>
    <w:basedOn w:val="DefaultParagraphFont"/>
    <w:rsid w:val="008533F5"/>
  </w:style>
  <w:style w:type="character" w:customStyle="1" w:styleId="text11209font8">
    <w:name w:val="text11209font8"/>
    <w:basedOn w:val="DefaultParagraphFont"/>
    <w:rsid w:val="008533F5"/>
  </w:style>
  <w:style w:type="character" w:customStyle="1" w:styleId="text11209font10">
    <w:name w:val="text11209font10"/>
    <w:basedOn w:val="DefaultParagraphFont"/>
    <w:rsid w:val="008533F5"/>
  </w:style>
  <w:style w:type="character" w:customStyle="1" w:styleId="text11209font11">
    <w:name w:val="text11209font11"/>
    <w:basedOn w:val="DefaultParagraphFont"/>
    <w:rsid w:val="008533F5"/>
  </w:style>
  <w:style w:type="character" w:customStyle="1" w:styleId="text11209font12">
    <w:name w:val="text11209font12"/>
    <w:basedOn w:val="DefaultParagraphFont"/>
    <w:rsid w:val="008533F5"/>
  </w:style>
  <w:style w:type="character" w:customStyle="1" w:styleId="text536font1">
    <w:name w:val="text536font1"/>
    <w:basedOn w:val="DefaultParagraphFont"/>
    <w:rsid w:val="008533F5"/>
  </w:style>
  <w:style w:type="character" w:customStyle="1" w:styleId="text536font2">
    <w:name w:val="text536font2"/>
    <w:basedOn w:val="DefaultParagraphFont"/>
    <w:rsid w:val="008533F5"/>
  </w:style>
  <w:style w:type="character" w:customStyle="1" w:styleId="text536font3">
    <w:name w:val="text536font3"/>
    <w:basedOn w:val="DefaultParagraphFont"/>
    <w:rsid w:val="008533F5"/>
  </w:style>
  <w:style w:type="character" w:customStyle="1" w:styleId="text552font2">
    <w:name w:val="text552font2"/>
    <w:basedOn w:val="DefaultParagraphFont"/>
    <w:rsid w:val="008533F5"/>
  </w:style>
  <w:style w:type="character" w:customStyle="1" w:styleId="text720font1">
    <w:name w:val="text720font1"/>
    <w:basedOn w:val="DefaultParagraphFont"/>
    <w:rsid w:val="008533F5"/>
  </w:style>
  <w:style w:type="character" w:customStyle="1" w:styleId="text721font1">
    <w:name w:val="text721font1"/>
    <w:basedOn w:val="DefaultParagraphFont"/>
    <w:rsid w:val="008533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90318">
      <w:bodyDiv w:val="1"/>
      <w:marLeft w:val="0"/>
      <w:marRight w:val="0"/>
      <w:marTop w:val="0"/>
      <w:marBottom w:val="0"/>
      <w:divBdr>
        <w:top w:val="none" w:sz="0" w:space="0" w:color="auto"/>
        <w:left w:val="none" w:sz="0" w:space="0" w:color="auto"/>
        <w:bottom w:val="none" w:sz="0" w:space="0" w:color="auto"/>
        <w:right w:val="none" w:sz="0" w:space="0" w:color="auto"/>
      </w:divBdr>
      <w:divsChild>
        <w:div w:id="1114906740">
          <w:marLeft w:val="0"/>
          <w:marRight w:val="0"/>
          <w:marTop w:val="0"/>
          <w:marBottom w:val="0"/>
          <w:divBdr>
            <w:top w:val="none" w:sz="0" w:space="0" w:color="auto"/>
            <w:left w:val="none" w:sz="0" w:space="0" w:color="auto"/>
            <w:bottom w:val="none" w:sz="0" w:space="0" w:color="auto"/>
            <w:right w:val="none" w:sz="0" w:space="0" w:color="auto"/>
          </w:divBdr>
        </w:div>
        <w:div w:id="67966741">
          <w:marLeft w:val="0"/>
          <w:marRight w:val="0"/>
          <w:marTop w:val="0"/>
          <w:marBottom w:val="0"/>
          <w:divBdr>
            <w:top w:val="none" w:sz="0" w:space="0" w:color="auto"/>
            <w:left w:val="none" w:sz="0" w:space="0" w:color="auto"/>
            <w:bottom w:val="none" w:sz="0" w:space="0" w:color="auto"/>
            <w:right w:val="none" w:sz="0" w:space="0" w:color="auto"/>
          </w:divBdr>
        </w:div>
      </w:divsChild>
    </w:div>
    <w:div w:id="5178012">
      <w:bodyDiv w:val="1"/>
      <w:marLeft w:val="0"/>
      <w:marRight w:val="0"/>
      <w:marTop w:val="0"/>
      <w:marBottom w:val="0"/>
      <w:divBdr>
        <w:top w:val="none" w:sz="0" w:space="0" w:color="auto"/>
        <w:left w:val="none" w:sz="0" w:space="0" w:color="auto"/>
        <w:bottom w:val="none" w:sz="0" w:space="0" w:color="auto"/>
        <w:right w:val="none" w:sz="0" w:space="0" w:color="auto"/>
      </w:divBdr>
      <w:divsChild>
        <w:div w:id="458382329">
          <w:marLeft w:val="0"/>
          <w:marRight w:val="0"/>
          <w:marTop w:val="0"/>
          <w:marBottom w:val="0"/>
          <w:divBdr>
            <w:top w:val="none" w:sz="0" w:space="0" w:color="auto"/>
            <w:left w:val="none" w:sz="0" w:space="0" w:color="auto"/>
            <w:bottom w:val="none" w:sz="0" w:space="0" w:color="auto"/>
            <w:right w:val="none" w:sz="0" w:space="0" w:color="auto"/>
          </w:divBdr>
        </w:div>
        <w:div w:id="2013214433">
          <w:marLeft w:val="0"/>
          <w:marRight w:val="0"/>
          <w:marTop w:val="0"/>
          <w:marBottom w:val="0"/>
          <w:divBdr>
            <w:top w:val="none" w:sz="0" w:space="0" w:color="auto"/>
            <w:left w:val="none" w:sz="0" w:space="0" w:color="auto"/>
            <w:bottom w:val="none" w:sz="0" w:space="0" w:color="auto"/>
            <w:right w:val="none" w:sz="0" w:space="0" w:color="auto"/>
          </w:divBdr>
        </w:div>
      </w:divsChild>
    </w:div>
    <w:div w:id="82073192">
      <w:bodyDiv w:val="1"/>
      <w:marLeft w:val="0"/>
      <w:marRight w:val="0"/>
      <w:marTop w:val="0"/>
      <w:marBottom w:val="0"/>
      <w:divBdr>
        <w:top w:val="none" w:sz="0" w:space="0" w:color="auto"/>
        <w:left w:val="none" w:sz="0" w:space="0" w:color="auto"/>
        <w:bottom w:val="none" w:sz="0" w:space="0" w:color="auto"/>
        <w:right w:val="none" w:sz="0" w:space="0" w:color="auto"/>
      </w:divBdr>
      <w:divsChild>
        <w:div w:id="1873489842">
          <w:marLeft w:val="0"/>
          <w:marRight w:val="0"/>
          <w:marTop w:val="0"/>
          <w:marBottom w:val="0"/>
          <w:divBdr>
            <w:top w:val="none" w:sz="0" w:space="0" w:color="auto"/>
            <w:left w:val="none" w:sz="0" w:space="0" w:color="auto"/>
            <w:bottom w:val="none" w:sz="0" w:space="0" w:color="auto"/>
            <w:right w:val="none" w:sz="0" w:space="0" w:color="auto"/>
          </w:divBdr>
        </w:div>
        <w:div w:id="1237131260">
          <w:marLeft w:val="0"/>
          <w:marRight w:val="0"/>
          <w:marTop w:val="0"/>
          <w:marBottom w:val="0"/>
          <w:divBdr>
            <w:top w:val="none" w:sz="0" w:space="0" w:color="auto"/>
            <w:left w:val="none" w:sz="0" w:space="0" w:color="auto"/>
            <w:bottom w:val="none" w:sz="0" w:space="0" w:color="auto"/>
            <w:right w:val="none" w:sz="0" w:space="0" w:color="auto"/>
          </w:divBdr>
        </w:div>
      </w:divsChild>
    </w:div>
    <w:div w:id="86390298">
      <w:bodyDiv w:val="1"/>
      <w:marLeft w:val="0"/>
      <w:marRight w:val="0"/>
      <w:marTop w:val="0"/>
      <w:marBottom w:val="0"/>
      <w:divBdr>
        <w:top w:val="none" w:sz="0" w:space="0" w:color="auto"/>
        <w:left w:val="none" w:sz="0" w:space="0" w:color="auto"/>
        <w:bottom w:val="none" w:sz="0" w:space="0" w:color="auto"/>
        <w:right w:val="none" w:sz="0" w:space="0" w:color="auto"/>
      </w:divBdr>
    </w:div>
    <w:div w:id="116458154">
      <w:bodyDiv w:val="1"/>
      <w:marLeft w:val="0"/>
      <w:marRight w:val="0"/>
      <w:marTop w:val="0"/>
      <w:marBottom w:val="0"/>
      <w:divBdr>
        <w:top w:val="none" w:sz="0" w:space="0" w:color="auto"/>
        <w:left w:val="none" w:sz="0" w:space="0" w:color="auto"/>
        <w:bottom w:val="none" w:sz="0" w:space="0" w:color="auto"/>
        <w:right w:val="none" w:sz="0" w:space="0" w:color="auto"/>
      </w:divBdr>
    </w:div>
    <w:div w:id="130487420">
      <w:bodyDiv w:val="1"/>
      <w:marLeft w:val="0"/>
      <w:marRight w:val="0"/>
      <w:marTop w:val="0"/>
      <w:marBottom w:val="0"/>
      <w:divBdr>
        <w:top w:val="none" w:sz="0" w:space="0" w:color="auto"/>
        <w:left w:val="none" w:sz="0" w:space="0" w:color="auto"/>
        <w:bottom w:val="none" w:sz="0" w:space="0" w:color="auto"/>
        <w:right w:val="none" w:sz="0" w:space="0" w:color="auto"/>
      </w:divBdr>
      <w:divsChild>
        <w:div w:id="1868830960">
          <w:marLeft w:val="0"/>
          <w:marRight w:val="0"/>
          <w:marTop w:val="0"/>
          <w:marBottom w:val="0"/>
          <w:divBdr>
            <w:top w:val="none" w:sz="0" w:space="0" w:color="auto"/>
            <w:left w:val="none" w:sz="0" w:space="0" w:color="auto"/>
            <w:bottom w:val="none" w:sz="0" w:space="0" w:color="auto"/>
            <w:right w:val="none" w:sz="0" w:space="0" w:color="auto"/>
          </w:divBdr>
        </w:div>
        <w:div w:id="1097407093">
          <w:marLeft w:val="0"/>
          <w:marRight w:val="0"/>
          <w:marTop w:val="0"/>
          <w:marBottom w:val="0"/>
          <w:divBdr>
            <w:top w:val="none" w:sz="0" w:space="0" w:color="auto"/>
            <w:left w:val="none" w:sz="0" w:space="0" w:color="auto"/>
            <w:bottom w:val="none" w:sz="0" w:space="0" w:color="auto"/>
            <w:right w:val="none" w:sz="0" w:space="0" w:color="auto"/>
          </w:divBdr>
        </w:div>
      </w:divsChild>
    </w:div>
    <w:div w:id="232009150">
      <w:bodyDiv w:val="1"/>
      <w:marLeft w:val="0"/>
      <w:marRight w:val="0"/>
      <w:marTop w:val="0"/>
      <w:marBottom w:val="0"/>
      <w:divBdr>
        <w:top w:val="none" w:sz="0" w:space="0" w:color="auto"/>
        <w:left w:val="none" w:sz="0" w:space="0" w:color="auto"/>
        <w:bottom w:val="none" w:sz="0" w:space="0" w:color="auto"/>
        <w:right w:val="none" w:sz="0" w:space="0" w:color="auto"/>
      </w:divBdr>
      <w:divsChild>
        <w:div w:id="48772128">
          <w:marLeft w:val="0"/>
          <w:marRight w:val="0"/>
          <w:marTop w:val="0"/>
          <w:marBottom w:val="0"/>
          <w:divBdr>
            <w:top w:val="none" w:sz="0" w:space="0" w:color="auto"/>
            <w:left w:val="none" w:sz="0" w:space="0" w:color="auto"/>
            <w:bottom w:val="none" w:sz="0" w:space="0" w:color="auto"/>
            <w:right w:val="none" w:sz="0" w:space="0" w:color="auto"/>
          </w:divBdr>
        </w:div>
        <w:div w:id="1412314857">
          <w:marLeft w:val="0"/>
          <w:marRight w:val="0"/>
          <w:marTop w:val="0"/>
          <w:marBottom w:val="0"/>
          <w:divBdr>
            <w:top w:val="none" w:sz="0" w:space="0" w:color="auto"/>
            <w:left w:val="none" w:sz="0" w:space="0" w:color="auto"/>
            <w:bottom w:val="none" w:sz="0" w:space="0" w:color="auto"/>
            <w:right w:val="none" w:sz="0" w:space="0" w:color="auto"/>
          </w:divBdr>
        </w:div>
      </w:divsChild>
    </w:div>
    <w:div w:id="283389031">
      <w:bodyDiv w:val="1"/>
      <w:marLeft w:val="0"/>
      <w:marRight w:val="0"/>
      <w:marTop w:val="0"/>
      <w:marBottom w:val="0"/>
      <w:divBdr>
        <w:top w:val="none" w:sz="0" w:space="0" w:color="auto"/>
        <w:left w:val="none" w:sz="0" w:space="0" w:color="auto"/>
        <w:bottom w:val="none" w:sz="0" w:space="0" w:color="auto"/>
        <w:right w:val="none" w:sz="0" w:space="0" w:color="auto"/>
      </w:divBdr>
      <w:divsChild>
        <w:div w:id="2034183422">
          <w:marLeft w:val="0"/>
          <w:marRight w:val="0"/>
          <w:marTop w:val="0"/>
          <w:marBottom w:val="0"/>
          <w:divBdr>
            <w:top w:val="none" w:sz="0" w:space="0" w:color="auto"/>
            <w:left w:val="none" w:sz="0" w:space="0" w:color="auto"/>
            <w:bottom w:val="none" w:sz="0" w:space="0" w:color="auto"/>
            <w:right w:val="none" w:sz="0" w:space="0" w:color="auto"/>
          </w:divBdr>
        </w:div>
        <w:div w:id="592664082">
          <w:marLeft w:val="0"/>
          <w:marRight w:val="0"/>
          <w:marTop w:val="0"/>
          <w:marBottom w:val="0"/>
          <w:divBdr>
            <w:top w:val="none" w:sz="0" w:space="0" w:color="auto"/>
            <w:left w:val="none" w:sz="0" w:space="0" w:color="auto"/>
            <w:bottom w:val="none" w:sz="0" w:space="0" w:color="auto"/>
            <w:right w:val="none" w:sz="0" w:space="0" w:color="auto"/>
          </w:divBdr>
        </w:div>
      </w:divsChild>
    </w:div>
    <w:div w:id="293025129">
      <w:bodyDiv w:val="1"/>
      <w:marLeft w:val="0"/>
      <w:marRight w:val="0"/>
      <w:marTop w:val="0"/>
      <w:marBottom w:val="0"/>
      <w:divBdr>
        <w:top w:val="none" w:sz="0" w:space="0" w:color="auto"/>
        <w:left w:val="none" w:sz="0" w:space="0" w:color="auto"/>
        <w:bottom w:val="none" w:sz="0" w:space="0" w:color="auto"/>
        <w:right w:val="none" w:sz="0" w:space="0" w:color="auto"/>
      </w:divBdr>
      <w:divsChild>
        <w:div w:id="57900543">
          <w:marLeft w:val="0"/>
          <w:marRight w:val="0"/>
          <w:marTop w:val="0"/>
          <w:marBottom w:val="0"/>
          <w:divBdr>
            <w:top w:val="none" w:sz="0" w:space="0" w:color="auto"/>
            <w:left w:val="none" w:sz="0" w:space="0" w:color="auto"/>
            <w:bottom w:val="none" w:sz="0" w:space="0" w:color="auto"/>
            <w:right w:val="none" w:sz="0" w:space="0" w:color="auto"/>
          </w:divBdr>
        </w:div>
        <w:div w:id="1607467058">
          <w:marLeft w:val="0"/>
          <w:marRight w:val="0"/>
          <w:marTop w:val="0"/>
          <w:marBottom w:val="0"/>
          <w:divBdr>
            <w:top w:val="none" w:sz="0" w:space="0" w:color="auto"/>
            <w:left w:val="none" w:sz="0" w:space="0" w:color="auto"/>
            <w:bottom w:val="none" w:sz="0" w:space="0" w:color="auto"/>
            <w:right w:val="none" w:sz="0" w:space="0" w:color="auto"/>
          </w:divBdr>
        </w:div>
      </w:divsChild>
    </w:div>
    <w:div w:id="303436938">
      <w:bodyDiv w:val="1"/>
      <w:marLeft w:val="0"/>
      <w:marRight w:val="0"/>
      <w:marTop w:val="0"/>
      <w:marBottom w:val="0"/>
      <w:divBdr>
        <w:top w:val="none" w:sz="0" w:space="0" w:color="auto"/>
        <w:left w:val="none" w:sz="0" w:space="0" w:color="auto"/>
        <w:bottom w:val="none" w:sz="0" w:space="0" w:color="auto"/>
        <w:right w:val="none" w:sz="0" w:space="0" w:color="auto"/>
      </w:divBdr>
      <w:divsChild>
        <w:div w:id="2023973109">
          <w:marLeft w:val="0"/>
          <w:marRight w:val="0"/>
          <w:marTop w:val="0"/>
          <w:marBottom w:val="0"/>
          <w:divBdr>
            <w:top w:val="none" w:sz="0" w:space="0" w:color="auto"/>
            <w:left w:val="none" w:sz="0" w:space="0" w:color="auto"/>
            <w:bottom w:val="none" w:sz="0" w:space="0" w:color="auto"/>
            <w:right w:val="none" w:sz="0" w:space="0" w:color="auto"/>
          </w:divBdr>
        </w:div>
        <w:div w:id="784808070">
          <w:marLeft w:val="0"/>
          <w:marRight w:val="0"/>
          <w:marTop w:val="0"/>
          <w:marBottom w:val="0"/>
          <w:divBdr>
            <w:top w:val="none" w:sz="0" w:space="0" w:color="auto"/>
            <w:left w:val="none" w:sz="0" w:space="0" w:color="auto"/>
            <w:bottom w:val="none" w:sz="0" w:space="0" w:color="auto"/>
            <w:right w:val="none" w:sz="0" w:space="0" w:color="auto"/>
          </w:divBdr>
        </w:div>
      </w:divsChild>
    </w:div>
    <w:div w:id="368605887">
      <w:bodyDiv w:val="1"/>
      <w:marLeft w:val="0"/>
      <w:marRight w:val="0"/>
      <w:marTop w:val="0"/>
      <w:marBottom w:val="0"/>
      <w:divBdr>
        <w:top w:val="none" w:sz="0" w:space="0" w:color="auto"/>
        <w:left w:val="none" w:sz="0" w:space="0" w:color="auto"/>
        <w:bottom w:val="none" w:sz="0" w:space="0" w:color="auto"/>
        <w:right w:val="none" w:sz="0" w:space="0" w:color="auto"/>
      </w:divBdr>
      <w:divsChild>
        <w:div w:id="567955781">
          <w:marLeft w:val="0"/>
          <w:marRight w:val="0"/>
          <w:marTop w:val="0"/>
          <w:marBottom w:val="0"/>
          <w:divBdr>
            <w:top w:val="none" w:sz="0" w:space="0" w:color="auto"/>
            <w:left w:val="none" w:sz="0" w:space="0" w:color="auto"/>
            <w:bottom w:val="none" w:sz="0" w:space="0" w:color="auto"/>
            <w:right w:val="none" w:sz="0" w:space="0" w:color="auto"/>
          </w:divBdr>
        </w:div>
        <w:div w:id="1494101272">
          <w:marLeft w:val="0"/>
          <w:marRight w:val="0"/>
          <w:marTop w:val="0"/>
          <w:marBottom w:val="0"/>
          <w:divBdr>
            <w:top w:val="none" w:sz="0" w:space="0" w:color="auto"/>
            <w:left w:val="none" w:sz="0" w:space="0" w:color="auto"/>
            <w:bottom w:val="none" w:sz="0" w:space="0" w:color="auto"/>
            <w:right w:val="none" w:sz="0" w:space="0" w:color="auto"/>
          </w:divBdr>
        </w:div>
      </w:divsChild>
    </w:div>
    <w:div w:id="462623691">
      <w:bodyDiv w:val="1"/>
      <w:marLeft w:val="0"/>
      <w:marRight w:val="0"/>
      <w:marTop w:val="0"/>
      <w:marBottom w:val="0"/>
      <w:divBdr>
        <w:top w:val="none" w:sz="0" w:space="0" w:color="auto"/>
        <w:left w:val="none" w:sz="0" w:space="0" w:color="auto"/>
        <w:bottom w:val="none" w:sz="0" w:space="0" w:color="auto"/>
        <w:right w:val="none" w:sz="0" w:space="0" w:color="auto"/>
      </w:divBdr>
      <w:divsChild>
        <w:div w:id="139349109">
          <w:marLeft w:val="0"/>
          <w:marRight w:val="0"/>
          <w:marTop w:val="0"/>
          <w:marBottom w:val="0"/>
          <w:divBdr>
            <w:top w:val="none" w:sz="0" w:space="0" w:color="auto"/>
            <w:left w:val="none" w:sz="0" w:space="0" w:color="auto"/>
            <w:bottom w:val="none" w:sz="0" w:space="0" w:color="auto"/>
            <w:right w:val="none" w:sz="0" w:space="0" w:color="auto"/>
          </w:divBdr>
        </w:div>
        <w:div w:id="1013799920">
          <w:marLeft w:val="0"/>
          <w:marRight w:val="0"/>
          <w:marTop w:val="0"/>
          <w:marBottom w:val="0"/>
          <w:divBdr>
            <w:top w:val="none" w:sz="0" w:space="0" w:color="auto"/>
            <w:left w:val="none" w:sz="0" w:space="0" w:color="auto"/>
            <w:bottom w:val="none" w:sz="0" w:space="0" w:color="auto"/>
            <w:right w:val="none" w:sz="0" w:space="0" w:color="auto"/>
          </w:divBdr>
        </w:div>
      </w:divsChild>
    </w:div>
    <w:div w:id="496651902">
      <w:bodyDiv w:val="1"/>
      <w:marLeft w:val="0"/>
      <w:marRight w:val="0"/>
      <w:marTop w:val="0"/>
      <w:marBottom w:val="0"/>
      <w:divBdr>
        <w:top w:val="none" w:sz="0" w:space="0" w:color="auto"/>
        <w:left w:val="none" w:sz="0" w:space="0" w:color="auto"/>
        <w:bottom w:val="none" w:sz="0" w:space="0" w:color="auto"/>
        <w:right w:val="none" w:sz="0" w:space="0" w:color="auto"/>
      </w:divBdr>
      <w:divsChild>
        <w:div w:id="1186139159">
          <w:marLeft w:val="0"/>
          <w:marRight w:val="0"/>
          <w:marTop w:val="0"/>
          <w:marBottom w:val="0"/>
          <w:divBdr>
            <w:top w:val="none" w:sz="0" w:space="0" w:color="auto"/>
            <w:left w:val="none" w:sz="0" w:space="0" w:color="auto"/>
            <w:bottom w:val="none" w:sz="0" w:space="0" w:color="auto"/>
            <w:right w:val="none" w:sz="0" w:space="0" w:color="auto"/>
          </w:divBdr>
        </w:div>
        <w:div w:id="1366711443">
          <w:marLeft w:val="0"/>
          <w:marRight w:val="0"/>
          <w:marTop w:val="0"/>
          <w:marBottom w:val="0"/>
          <w:divBdr>
            <w:top w:val="none" w:sz="0" w:space="0" w:color="auto"/>
            <w:left w:val="none" w:sz="0" w:space="0" w:color="auto"/>
            <w:bottom w:val="none" w:sz="0" w:space="0" w:color="auto"/>
            <w:right w:val="none" w:sz="0" w:space="0" w:color="auto"/>
          </w:divBdr>
        </w:div>
      </w:divsChild>
    </w:div>
    <w:div w:id="500120616">
      <w:bodyDiv w:val="1"/>
      <w:marLeft w:val="0"/>
      <w:marRight w:val="0"/>
      <w:marTop w:val="0"/>
      <w:marBottom w:val="0"/>
      <w:divBdr>
        <w:top w:val="none" w:sz="0" w:space="0" w:color="auto"/>
        <w:left w:val="none" w:sz="0" w:space="0" w:color="auto"/>
        <w:bottom w:val="none" w:sz="0" w:space="0" w:color="auto"/>
        <w:right w:val="none" w:sz="0" w:space="0" w:color="auto"/>
      </w:divBdr>
    </w:div>
    <w:div w:id="502817505">
      <w:bodyDiv w:val="1"/>
      <w:marLeft w:val="0"/>
      <w:marRight w:val="0"/>
      <w:marTop w:val="0"/>
      <w:marBottom w:val="0"/>
      <w:divBdr>
        <w:top w:val="none" w:sz="0" w:space="0" w:color="auto"/>
        <w:left w:val="none" w:sz="0" w:space="0" w:color="auto"/>
        <w:bottom w:val="none" w:sz="0" w:space="0" w:color="auto"/>
        <w:right w:val="none" w:sz="0" w:space="0" w:color="auto"/>
      </w:divBdr>
      <w:divsChild>
        <w:div w:id="1781878985">
          <w:marLeft w:val="0"/>
          <w:marRight w:val="0"/>
          <w:marTop w:val="0"/>
          <w:marBottom w:val="0"/>
          <w:divBdr>
            <w:top w:val="none" w:sz="0" w:space="0" w:color="auto"/>
            <w:left w:val="none" w:sz="0" w:space="0" w:color="auto"/>
            <w:bottom w:val="none" w:sz="0" w:space="0" w:color="auto"/>
            <w:right w:val="none" w:sz="0" w:space="0" w:color="auto"/>
          </w:divBdr>
        </w:div>
        <w:div w:id="1616860443">
          <w:marLeft w:val="0"/>
          <w:marRight w:val="0"/>
          <w:marTop w:val="0"/>
          <w:marBottom w:val="0"/>
          <w:divBdr>
            <w:top w:val="none" w:sz="0" w:space="0" w:color="auto"/>
            <w:left w:val="none" w:sz="0" w:space="0" w:color="auto"/>
            <w:bottom w:val="none" w:sz="0" w:space="0" w:color="auto"/>
            <w:right w:val="none" w:sz="0" w:space="0" w:color="auto"/>
          </w:divBdr>
        </w:div>
      </w:divsChild>
    </w:div>
    <w:div w:id="532378158">
      <w:bodyDiv w:val="1"/>
      <w:marLeft w:val="0"/>
      <w:marRight w:val="0"/>
      <w:marTop w:val="0"/>
      <w:marBottom w:val="0"/>
      <w:divBdr>
        <w:top w:val="none" w:sz="0" w:space="0" w:color="auto"/>
        <w:left w:val="none" w:sz="0" w:space="0" w:color="auto"/>
        <w:bottom w:val="none" w:sz="0" w:space="0" w:color="auto"/>
        <w:right w:val="none" w:sz="0" w:space="0" w:color="auto"/>
      </w:divBdr>
      <w:divsChild>
        <w:div w:id="1341270542">
          <w:marLeft w:val="0"/>
          <w:marRight w:val="0"/>
          <w:marTop w:val="0"/>
          <w:marBottom w:val="0"/>
          <w:divBdr>
            <w:top w:val="none" w:sz="0" w:space="0" w:color="auto"/>
            <w:left w:val="none" w:sz="0" w:space="0" w:color="auto"/>
            <w:bottom w:val="none" w:sz="0" w:space="0" w:color="auto"/>
            <w:right w:val="none" w:sz="0" w:space="0" w:color="auto"/>
          </w:divBdr>
        </w:div>
        <w:div w:id="2002345980">
          <w:marLeft w:val="0"/>
          <w:marRight w:val="0"/>
          <w:marTop w:val="0"/>
          <w:marBottom w:val="0"/>
          <w:divBdr>
            <w:top w:val="none" w:sz="0" w:space="0" w:color="auto"/>
            <w:left w:val="none" w:sz="0" w:space="0" w:color="auto"/>
            <w:bottom w:val="none" w:sz="0" w:space="0" w:color="auto"/>
            <w:right w:val="none" w:sz="0" w:space="0" w:color="auto"/>
          </w:divBdr>
        </w:div>
        <w:div w:id="1545827380">
          <w:marLeft w:val="0"/>
          <w:marRight w:val="0"/>
          <w:marTop w:val="0"/>
          <w:marBottom w:val="0"/>
          <w:divBdr>
            <w:top w:val="none" w:sz="0" w:space="0" w:color="auto"/>
            <w:left w:val="none" w:sz="0" w:space="0" w:color="auto"/>
            <w:bottom w:val="none" w:sz="0" w:space="0" w:color="auto"/>
            <w:right w:val="none" w:sz="0" w:space="0" w:color="auto"/>
          </w:divBdr>
        </w:div>
        <w:div w:id="626932235">
          <w:marLeft w:val="0"/>
          <w:marRight w:val="0"/>
          <w:marTop w:val="0"/>
          <w:marBottom w:val="0"/>
          <w:divBdr>
            <w:top w:val="none" w:sz="0" w:space="0" w:color="auto"/>
            <w:left w:val="none" w:sz="0" w:space="0" w:color="auto"/>
            <w:bottom w:val="none" w:sz="0" w:space="0" w:color="auto"/>
            <w:right w:val="none" w:sz="0" w:space="0" w:color="auto"/>
          </w:divBdr>
        </w:div>
        <w:div w:id="1603876040">
          <w:marLeft w:val="0"/>
          <w:marRight w:val="0"/>
          <w:marTop w:val="0"/>
          <w:marBottom w:val="0"/>
          <w:divBdr>
            <w:top w:val="none" w:sz="0" w:space="0" w:color="auto"/>
            <w:left w:val="none" w:sz="0" w:space="0" w:color="auto"/>
            <w:bottom w:val="none" w:sz="0" w:space="0" w:color="auto"/>
            <w:right w:val="none" w:sz="0" w:space="0" w:color="auto"/>
          </w:divBdr>
        </w:div>
        <w:div w:id="30500772">
          <w:marLeft w:val="0"/>
          <w:marRight w:val="0"/>
          <w:marTop w:val="0"/>
          <w:marBottom w:val="0"/>
          <w:divBdr>
            <w:top w:val="none" w:sz="0" w:space="0" w:color="auto"/>
            <w:left w:val="none" w:sz="0" w:space="0" w:color="auto"/>
            <w:bottom w:val="none" w:sz="0" w:space="0" w:color="auto"/>
            <w:right w:val="none" w:sz="0" w:space="0" w:color="auto"/>
          </w:divBdr>
        </w:div>
        <w:div w:id="608437061">
          <w:marLeft w:val="0"/>
          <w:marRight w:val="0"/>
          <w:marTop w:val="0"/>
          <w:marBottom w:val="0"/>
          <w:divBdr>
            <w:top w:val="none" w:sz="0" w:space="0" w:color="auto"/>
            <w:left w:val="none" w:sz="0" w:space="0" w:color="auto"/>
            <w:bottom w:val="none" w:sz="0" w:space="0" w:color="auto"/>
            <w:right w:val="none" w:sz="0" w:space="0" w:color="auto"/>
          </w:divBdr>
        </w:div>
        <w:div w:id="52970500">
          <w:marLeft w:val="0"/>
          <w:marRight w:val="0"/>
          <w:marTop w:val="0"/>
          <w:marBottom w:val="0"/>
          <w:divBdr>
            <w:top w:val="none" w:sz="0" w:space="0" w:color="auto"/>
            <w:left w:val="none" w:sz="0" w:space="0" w:color="auto"/>
            <w:bottom w:val="none" w:sz="0" w:space="0" w:color="auto"/>
            <w:right w:val="none" w:sz="0" w:space="0" w:color="auto"/>
          </w:divBdr>
        </w:div>
        <w:div w:id="1822312987">
          <w:marLeft w:val="0"/>
          <w:marRight w:val="0"/>
          <w:marTop w:val="0"/>
          <w:marBottom w:val="0"/>
          <w:divBdr>
            <w:top w:val="none" w:sz="0" w:space="0" w:color="auto"/>
            <w:left w:val="none" w:sz="0" w:space="0" w:color="auto"/>
            <w:bottom w:val="none" w:sz="0" w:space="0" w:color="auto"/>
            <w:right w:val="none" w:sz="0" w:space="0" w:color="auto"/>
          </w:divBdr>
        </w:div>
        <w:div w:id="2103724655">
          <w:marLeft w:val="0"/>
          <w:marRight w:val="0"/>
          <w:marTop w:val="0"/>
          <w:marBottom w:val="0"/>
          <w:divBdr>
            <w:top w:val="none" w:sz="0" w:space="0" w:color="auto"/>
            <w:left w:val="none" w:sz="0" w:space="0" w:color="auto"/>
            <w:bottom w:val="none" w:sz="0" w:space="0" w:color="auto"/>
            <w:right w:val="none" w:sz="0" w:space="0" w:color="auto"/>
          </w:divBdr>
        </w:div>
        <w:div w:id="560678499">
          <w:marLeft w:val="0"/>
          <w:marRight w:val="0"/>
          <w:marTop w:val="0"/>
          <w:marBottom w:val="0"/>
          <w:divBdr>
            <w:top w:val="none" w:sz="0" w:space="0" w:color="auto"/>
            <w:left w:val="none" w:sz="0" w:space="0" w:color="auto"/>
            <w:bottom w:val="none" w:sz="0" w:space="0" w:color="auto"/>
            <w:right w:val="none" w:sz="0" w:space="0" w:color="auto"/>
          </w:divBdr>
        </w:div>
        <w:div w:id="1743209294">
          <w:marLeft w:val="0"/>
          <w:marRight w:val="0"/>
          <w:marTop w:val="0"/>
          <w:marBottom w:val="0"/>
          <w:divBdr>
            <w:top w:val="none" w:sz="0" w:space="0" w:color="auto"/>
            <w:left w:val="none" w:sz="0" w:space="0" w:color="auto"/>
            <w:bottom w:val="none" w:sz="0" w:space="0" w:color="auto"/>
            <w:right w:val="none" w:sz="0" w:space="0" w:color="auto"/>
          </w:divBdr>
        </w:div>
        <w:div w:id="778792337">
          <w:marLeft w:val="0"/>
          <w:marRight w:val="0"/>
          <w:marTop w:val="0"/>
          <w:marBottom w:val="0"/>
          <w:divBdr>
            <w:top w:val="none" w:sz="0" w:space="0" w:color="auto"/>
            <w:left w:val="none" w:sz="0" w:space="0" w:color="auto"/>
            <w:bottom w:val="none" w:sz="0" w:space="0" w:color="auto"/>
            <w:right w:val="none" w:sz="0" w:space="0" w:color="auto"/>
          </w:divBdr>
        </w:div>
        <w:div w:id="1962804737">
          <w:marLeft w:val="0"/>
          <w:marRight w:val="0"/>
          <w:marTop w:val="0"/>
          <w:marBottom w:val="0"/>
          <w:divBdr>
            <w:top w:val="none" w:sz="0" w:space="0" w:color="auto"/>
            <w:left w:val="none" w:sz="0" w:space="0" w:color="auto"/>
            <w:bottom w:val="none" w:sz="0" w:space="0" w:color="auto"/>
            <w:right w:val="none" w:sz="0" w:space="0" w:color="auto"/>
          </w:divBdr>
        </w:div>
        <w:div w:id="1809082121">
          <w:marLeft w:val="0"/>
          <w:marRight w:val="0"/>
          <w:marTop w:val="0"/>
          <w:marBottom w:val="0"/>
          <w:divBdr>
            <w:top w:val="none" w:sz="0" w:space="0" w:color="auto"/>
            <w:left w:val="none" w:sz="0" w:space="0" w:color="auto"/>
            <w:bottom w:val="none" w:sz="0" w:space="0" w:color="auto"/>
            <w:right w:val="none" w:sz="0" w:space="0" w:color="auto"/>
          </w:divBdr>
        </w:div>
        <w:div w:id="1939170281">
          <w:marLeft w:val="0"/>
          <w:marRight w:val="0"/>
          <w:marTop w:val="0"/>
          <w:marBottom w:val="0"/>
          <w:divBdr>
            <w:top w:val="none" w:sz="0" w:space="0" w:color="auto"/>
            <w:left w:val="none" w:sz="0" w:space="0" w:color="auto"/>
            <w:bottom w:val="none" w:sz="0" w:space="0" w:color="auto"/>
            <w:right w:val="none" w:sz="0" w:space="0" w:color="auto"/>
          </w:divBdr>
        </w:div>
        <w:div w:id="1974673905">
          <w:marLeft w:val="0"/>
          <w:marRight w:val="0"/>
          <w:marTop w:val="0"/>
          <w:marBottom w:val="0"/>
          <w:divBdr>
            <w:top w:val="none" w:sz="0" w:space="0" w:color="auto"/>
            <w:left w:val="none" w:sz="0" w:space="0" w:color="auto"/>
            <w:bottom w:val="none" w:sz="0" w:space="0" w:color="auto"/>
            <w:right w:val="none" w:sz="0" w:space="0" w:color="auto"/>
          </w:divBdr>
        </w:div>
        <w:div w:id="952060057">
          <w:marLeft w:val="0"/>
          <w:marRight w:val="0"/>
          <w:marTop w:val="0"/>
          <w:marBottom w:val="0"/>
          <w:divBdr>
            <w:top w:val="none" w:sz="0" w:space="0" w:color="auto"/>
            <w:left w:val="none" w:sz="0" w:space="0" w:color="auto"/>
            <w:bottom w:val="none" w:sz="0" w:space="0" w:color="auto"/>
            <w:right w:val="none" w:sz="0" w:space="0" w:color="auto"/>
          </w:divBdr>
        </w:div>
        <w:div w:id="654991933">
          <w:marLeft w:val="0"/>
          <w:marRight w:val="0"/>
          <w:marTop w:val="0"/>
          <w:marBottom w:val="0"/>
          <w:divBdr>
            <w:top w:val="none" w:sz="0" w:space="0" w:color="auto"/>
            <w:left w:val="none" w:sz="0" w:space="0" w:color="auto"/>
            <w:bottom w:val="none" w:sz="0" w:space="0" w:color="auto"/>
            <w:right w:val="none" w:sz="0" w:space="0" w:color="auto"/>
          </w:divBdr>
        </w:div>
        <w:div w:id="1575621081">
          <w:marLeft w:val="0"/>
          <w:marRight w:val="0"/>
          <w:marTop w:val="0"/>
          <w:marBottom w:val="0"/>
          <w:divBdr>
            <w:top w:val="none" w:sz="0" w:space="0" w:color="auto"/>
            <w:left w:val="none" w:sz="0" w:space="0" w:color="auto"/>
            <w:bottom w:val="none" w:sz="0" w:space="0" w:color="auto"/>
            <w:right w:val="none" w:sz="0" w:space="0" w:color="auto"/>
          </w:divBdr>
        </w:div>
        <w:div w:id="1109198341">
          <w:marLeft w:val="0"/>
          <w:marRight w:val="0"/>
          <w:marTop w:val="0"/>
          <w:marBottom w:val="0"/>
          <w:divBdr>
            <w:top w:val="none" w:sz="0" w:space="0" w:color="auto"/>
            <w:left w:val="none" w:sz="0" w:space="0" w:color="auto"/>
            <w:bottom w:val="none" w:sz="0" w:space="0" w:color="auto"/>
            <w:right w:val="none" w:sz="0" w:space="0" w:color="auto"/>
          </w:divBdr>
        </w:div>
        <w:div w:id="1866750409">
          <w:marLeft w:val="0"/>
          <w:marRight w:val="0"/>
          <w:marTop w:val="0"/>
          <w:marBottom w:val="0"/>
          <w:divBdr>
            <w:top w:val="none" w:sz="0" w:space="0" w:color="auto"/>
            <w:left w:val="none" w:sz="0" w:space="0" w:color="auto"/>
            <w:bottom w:val="none" w:sz="0" w:space="0" w:color="auto"/>
            <w:right w:val="none" w:sz="0" w:space="0" w:color="auto"/>
          </w:divBdr>
        </w:div>
        <w:div w:id="336660700">
          <w:marLeft w:val="0"/>
          <w:marRight w:val="0"/>
          <w:marTop w:val="0"/>
          <w:marBottom w:val="0"/>
          <w:divBdr>
            <w:top w:val="none" w:sz="0" w:space="0" w:color="auto"/>
            <w:left w:val="none" w:sz="0" w:space="0" w:color="auto"/>
            <w:bottom w:val="none" w:sz="0" w:space="0" w:color="auto"/>
            <w:right w:val="none" w:sz="0" w:space="0" w:color="auto"/>
          </w:divBdr>
        </w:div>
        <w:div w:id="1568615424">
          <w:marLeft w:val="0"/>
          <w:marRight w:val="0"/>
          <w:marTop w:val="0"/>
          <w:marBottom w:val="0"/>
          <w:divBdr>
            <w:top w:val="none" w:sz="0" w:space="0" w:color="auto"/>
            <w:left w:val="none" w:sz="0" w:space="0" w:color="auto"/>
            <w:bottom w:val="none" w:sz="0" w:space="0" w:color="auto"/>
            <w:right w:val="none" w:sz="0" w:space="0" w:color="auto"/>
          </w:divBdr>
        </w:div>
        <w:div w:id="1000505112">
          <w:marLeft w:val="0"/>
          <w:marRight w:val="0"/>
          <w:marTop w:val="0"/>
          <w:marBottom w:val="0"/>
          <w:divBdr>
            <w:top w:val="none" w:sz="0" w:space="0" w:color="auto"/>
            <w:left w:val="none" w:sz="0" w:space="0" w:color="auto"/>
            <w:bottom w:val="none" w:sz="0" w:space="0" w:color="auto"/>
            <w:right w:val="none" w:sz="0" w:space="0" w:color="auto"/>
          </w:divBdr>
        </w:div>
        <w:div w:id="866256258">
          <w:marLeft w:val="0"/>
          <w:marRight w:val="0"/>
          <w:marTop w:val="0"/>
          <w:marBottom w:val="0"/>
          <w:divBdr>
            <w:top w:val="none" w:sz="0" w:space="0" w:color="auto"/>
            <w:left w:val="none" w:sz="0" w:space="0" w:color="auto"/>
            <w:bottom w:val="none" w:sz="0" w:space="0" w:color="auto"/>
            <w:right w:val="none" w:sz="0" w:space="0" w:color="auto"/>
          </w:divBdr>
        </w:div>
        <w:div w:id="1340619535">
          <w:marLeft w:val="0"/>
          <w:marRight w:val="0"/>
          <w:marTop w:val="0"/>
          <w:marBottom w:val="0"/>
          <w:divBdr>
            <w:top w:val="none" w:sz="0" w:space="0" w:color="auto"/>
            <w:left w:val="none" w:sz="0" w:space="0" w:color="auto"/>
            <w:bottom w:val="none" w:sz="0" w:space="0" w:color="auto"/>
            <w:right w:val="none" w:sz="0" w:space="0" w:color="auto"/>
          </w:divBdr>
        </w:div>
        <w:div w:id="945425370">
          <w:marLeft w:val="0"/>
          <w:marRight w:val="0"/>
          <w:marTop w:val="0"/>
          <w:marBottom w:val="0"/>
          <w:divBdr>
            <w:top w:val="none" w:sz="0" w:space="0" w:color="auto"/>
            <w:left w:val="none" w:sz="0" w:space="0" w:color="auto"/>
            <w:bottom w:val="none" w:sz="0" w:space="0" w:color="auto"/>
            <w:right w:val="none" w:sz="0" w:space="0" w:color="auto"/>
          </w:divBdr>
        </w:div>
        <w:div w:id="605424436">
          <w:marLeft w:val="0"/>
          <w:marRight w:val="0"/>
          <w:marTop w:val="0"/>
          <w:marBottom w:val="0"/>
          <w:divBdr>
            <w:top w:val="none" w:sz="0" w:space="0" w:color="auto"/>
            <w:left w:val="none" w:sz="0" w:space="0" w:color="auto"/>
            <w:bottom w:val="none" w:sz="0" w:space="0" w:color="auto"/>
            <w:right w:val="none" w:sz="0" w:space="0" w:color="auto"/>
          </w:divBdr>
        </w:div>
        <w:div w:id="563222000">
          <w:marLeft w:val="0"/>
          <w:marRight w:val="0"/>
          <w:marTop w:val="0"/>
          <w:marBottom w:val="0"/>
          <w:divBdr>
            <w:top w:val="none" w:sz="0" w:space="0" w:color="auto"/>
            <w:left w:val="none" w:sz="0" w:space="0" w:color="auto"/>
            <w:bottom w:val="none" w:sz="0" w:space="0" w:color="auto"/>
            <w:right w:val="none" w:sz="0" w:space="0" w:color="auto"/>
          </w:divBdr>
        </w:div>
        <w:div w:id="1982229950">
          <w:marLeft w:val="0"/>
          <w:marRight w:val="0"/>
          <w:marTop w:val="0"/>
          <w:marBottom w:val="0"/>
          <w:divBdr>
            <w:top w:val="none" w:sz="0" w:space="0" w:color="auto"/>
            <w:left w:val="none" w:sz="0" w:space="0" w:color="auto"/>
            <w:bottom w:val="none" w:sz="0" w:space="0" w:color="auto"/>
            <w:right w:val="none" w:sz="0" w:space="0" w:color="auto"/>
          </w:divBdr>
        </w:div>
        <w:div w:id="1209221030">
          <w:marLeft w:val="0"/>
          <w:marRight w:val="0"/>
          <w:marTop w:val="0"/>
          <w:marBottom w:val="0"/>
          <w:divBdr>
            <w:top w:val="none" w:sz="0" w:space="0" w:color="auto"/>
            <w:left w:val="none" w:sz="0" w:space="0" w:color="auto"/>
            <w:bottom w:val="none" w:sz="0" w:space="0" w:color="auto"/>
            <w:right w:val="none" w:sz="0" w:space="0" w:color="auto"/>
          </w:divBdr>
        </w:div>
        <w:div w:id="1697266244">
          <w:marLeft w:val="0"/>
          <w:marRight w:val="0"/>
          <w:marTop w:val="0"/>
          <w:marBottom w:val="0"/>
          <w:divBdr>
            <w:top w:val="none" w:sz="0" w:space="0" w:color="auto"/>
            <w:left w:val="none" w:sz="0" w:space="0" w:color="auto"/>
            <w:bottom w:val="none" w:sz="0" w:space="0" w:color="auto"/>
            <w:right w:val="none" w:sz="0" w:space="0" w:color="auto"/>
          </w:divBdr>
        </w:div>
        <w:div w:id="1576280484">
          <w:marLeft w:val="0"/>
          <w:marRight w:val="0"/>
          <w:marTop w:val="0"/>
          <w:marBottom w:val="0"/>
          <w:divBdr>
            <w:top w:val="none" w:sz="0" w:space="0" w:color="auto"/>
            <w:left w:val="none" w:sz="0" w:space="0" w:color="auto"/>
            <w:bottom w:val="none" w:sz="0" w:space="0" w:color="auto"/>
            <w:right w:val="none" w:sz="0" w:space="0" w:color="auto"/>
          </w:divBdr>
        </w:div>
      </w:divsChild>
    </w:div>
    <w:div w:id="585457231">
      <w:bodyDiv w:val="1"/>
      <w:marLeft w:val="0"/>
      <w:marRight w:val="0"/>
      <w:marTop w:val="0"/>
      <w:marBottom w:val="0"/>
      <w:divBdr>
        <w:top w:val="none" w:sz="0" w:space="0" w:color="auto"/>
        <w:left w:val="none" w:sz="0" w:space="0" w:color="auto"/>
        <w:bottom w:val="none" w:sz="0" w:space="0" w:color="auto"/>
        <w:right w:val="none" w:sz="0" w:space="0" w:color="auto"/>
      </w:divBdr>
      <w:divsChild>
        <w:div w:id="1341932047">
          <w:marLeft w:val="0"/>
          <w:marRight w:val="0"/>
          <w:marTop w:val="0"/>
          <w:marBottom w:val="0"/>
          <w:divBdr>
            <w:top w:val="none" w:sz="0" w:space="0" w:color="auto"/>
            <w:left w:val="none" w:sz="0" w:space="0" w:color="auto"/>
            <w:bottom w:val="none" w:sz="0" w:space="0" w:color="auto"/>
            <w:right w:val="none" w:sz="0" w:space="0" w:color="auto"/>
          </w:divBdr>
        </w:div>
        <w:div w:id="1719931336">
          <w:marLeft w:val="0"/>
          <w:marRight w:val="0"/>
          <w:marTop w:val="0"/>
          <w:marBottom w:val="0"/>
          <w:divBdr>
            <w:top w:val="none" w:sz="0" w:space="0" w:color="auto"/>
            <w:left w:val="none" w:sz="0" w:space="0" w:color="auto"/>
            <w:bottom w:val="none" w:sz="0" w:space="0" w:color="auto"/>
            <w:right w:val="none" w:sz="0" w:space="0" w:color="auto"/>
          </w:divBdr>
        </w:div>
      </w:divsChild>
    </w:div>
    <w:div w:id="673262359">
      <w:bodyDiv w:val="1"/>
      <w:marLeft w:val="0"/>
      <w:marRight w:val="0"/>
      <w:marTop w:val="0"/>
      <w:marBottom w:val="0"/>
      <w:divBdr>
        <w:top w:val="none" w:sz="0" w:space="0" w:color="auto"/>
        <w:left w:val="none" w:sz="0" w:space="0" w:color="auto"/>
        <w:bottom w:val="none" w:sz="0" w:space="0" w:color="auto"/>
        <w:right w:val="none" w:sz="0" w:space="0" w:color="auto"/>
      </w:divBdr>
    </w:div>
    <w:div w:id="726300755">
      <w:bodyDiv w:val="1"/>
      <w:marLeft w:val="0"/>
      <w:marRight w:val="0"/>
      <w:marTop w:val="0"/>
      <w:marBottom w:val="0"/>
      <w:divBdr>
        <w:top w:val="none" w:sz="0" w:space="0" w:color="auto"/>
        <w:left w:val="none" w:sz="0" w:space="0" w:color="auto"/>
        <w:bottom w:val="none" w:sz="0" w:space="0" w:color="auto"/>
        <w:right w:val="none" w:sz="0" w:space="0" w:color="auto"/>
      </w:divBdr>
    </w:div>
    <w:div w:id="875431309">
      <w:bodyDiv w:val="1"/>
      <w:marLeft w:val="0"/>
      <w:marRight w:val="0"/>
      <w:marTop w:val="0"/>
      <w:marBottom w:val="0"/>
      <w:divBdr>
        <w:top w:val="none" w:sz="0" w:space="0" w:color="auto"/>
        <w:left w:val="none" w:sz="0" w:space="0" w:color="auto"/>
        <w:bottom w:val="none" w:sz="0" w:space="0" w:color="auto"/>
        <w:right w:val="none" w:sz="0" w:space="0" w:color="auto"/>
      </w:divBdr>
    </w:div>
    <w:div w:id="885140690">
      <w:bodyDiv w:val="1"/>
      <w:marLeft w:val="0"/>
      <w:marRight w:val="0"/>
      <w:marTop w:val="0"/>
      <w:marBottom w:val="0"/>
      <w:divBdr>
        <w:top w:val="none" w:sz="0" w:space="0" w:color="auto"/>
        <w:left w:val="none" w:sz="0" w:space="0" w:color="auto"/>
        <w:bottom w:val="none" w:sz="0" w:space="0" w:color="auto"/>
        <w:right w:val="none" w:sz="0" w:space="0" w:color="auto"/>
      </w:divBdr>
    </w:div>
    <w:div w:id="996034905">
      <w:bodyDiv w:val="1"/>
      <w:marLeft w:val="0"/>
      <w:marRight w:val="0"/>
      <w:marTop w:val="0"/>
      <w:marBottom w:val="0"/>
      <w:divBdr>
        <w:top w:val="none" w:sz="0" w:space="0" w:color="auto"/>
        <w:left w:val="none" w:sz="0" w:space="0" w:color="auto"/>
        <w:bottom w:val="none" w:sz="0" w:space="0" w:color="auto"/>
        <w:right w:val="none" w:sz="0" w:space="0" w:color="auto"/>
      </w:divBdr>
      <w:divsChild>
        <w:div w:id="1847552122">
          <w:marLeft w:val="0"/>
          <w:marRight w:val="0"/>
          <w:marTop w:val="0"/>
          <w:marBottom w:val="0"/>
          <w:divBdr>
            <w:top w:val="none" w:sz="0" w:space="0" w:color="auto"/>
            <w:left w:val="none" w:sz="0" w:space="0" w:color="auto"/>
            <w:bottom w:val="none" w:sz="0" w:space="0" w:color="auto"/>
            <w:right w:val="none" w:sz="0" w:space="0" w:color="auto"/>
          </w:divBdr>
        </w:div>
        <w:div w:id="1215313131">
          <w:marLeft w:val="0"/>
          <w:marRight w:val="0"/>
          <w:marTop w:val="0"/>
          <w:marBottom w:val="0"/>
          <w:divBdr>
            <w:top w:val="none" w:sz="0" w:space="0" w:color="auto"/>
            <w:left w:val="none" w:sz="0" w:space="0" w:color="auto"/>
            <w:bottom w:val="none" w:sz="0" w:space="0" w:color="auto"/>
            <w:right w:val="none" w:sz="0" w:space="0" w:color="auto"/>
          </w:divBdr>
        </w:div>
      </w:divsChild>
    </w:div>
    <w:div w:id="1011300320">
      <w:bodyDiv w:val="1"/>
      <w:marLeft w:val="0"/>
      <w:marRight w:val="0"/>
      <w:marTop w:val="0"/>
      <w:marBottom w:val="0"/>
      <w:divBdr>
        <w:top w:val="none" w:sz="0" w:space="0" w:color="auto"/>
        <w:left w:val="none" w:sz="0" w:space="0" w:color="auto"/>
        <w:bottom w:val="none" w:sz="0" w:space="0" w:color="auto"/>
        <w:right w:val="none" w:sz="0" w:space="0" w:color="auto"/>
      </w:divBdr>
    </w:div>
    <w:div w:id="1121605518">
      <w:bodyDiv w:val="1"/>
      <w:marLeft w:val="0"/>
      <w:marRight w:val="0"/>
      <w:marTop w:val="0"/>
      <w:marBottom w:val="0"/>
      <w:divBdr>
        <w:top w:val="none" w:sz="0" w:space="0" w:color="auto"/>
        <w:left w:val="none" w:sz="0" w:space="0" w:color="auto"/>
        <w:bottom w:val="none" w:sz="0" w:space="0" w:color="auto"/>
        <w:right w:val="none" w:sz="0" w:space="0" w:color="auto"/>
      </w:divBdr>
      <w:divsChild>
        <w:div w:id="968822307">
          <w:marLeft w:val="0"/>
          <w:marRight w:val="0"/>
          <w:marTop w:val="0"/>
          <w:marBottom w:val="0"/>
          <w:divBdr>
            <w:top w:val="none" w:sz="0" w:space="0" w:color="auto"/>
            <w:left w:val="none" w:sz="0" w:space="0" w:color="auto"/>
            <w:bottom w:val="none" w:sz="0" w:space="0" w:color="auto"/>
            <w:right w:val="none" w:sz="0" w:space="0" w:color="auto"/>
          </w:divBdr>
        </w:div>
        <w:div w:id="1430740106">
          <w:marLeft w:val="0"/>
          <w:marRight w:val="0"/>
          <w:marTop w:val="0"/>
          <w:marBottom w:val="0"/>
          <w:divBdr>
            <w:top w:val="none" w:sz="0" w:space="0" w:color="auto"/>
            <w:left w:val="none" w:sz="0" w:space="0" w:color="auto"/>
            <w:bottom w:val="none" w:sz="0" w:space="0" w:color="auto"/>
            <w:right w:val="none" w:sz="0" w:space="0" w:color="auto"/>
          </w:divBdr>
        </w:div>
      </w:divsChild>
    </w:div>
    <w:div w:id="1257833614">
      <w:bodyDiv w:val="1"/>
      <w:marLeft w:val="0"/>
      <w:marRight w:val="0"/>
      <w:marTop w:val="0"/>
      <w:marBottom w:val="0"/>
      <w:divBdr>
        <w:top w:val="none" w:sz="0" w:space="0" w:color="auto"/>
        <w:left w:val="none" w:sz="0" w:space="0" w:color="auto"/>
        <w:bottom w:val="none" w:sz="0" w:space="0" w:color="auto"/>
        <w:right w:val="none" w:sz="0" w:space="0" w:color="auto"/>
      </w:divBdr>
    </w:div>
    <w:div w:id="1280526625">
      <w:bodyDiv w:val="1"/>
      <w:marLeft w:val="0"/>
      <w:marRight w:val="0"/>
      <w:marTop w:val="0"/>
      <w:marBottom w:val="0"/>
      <w:divBdr>
        <w:top w:val="none" w:sz="0" w:space="0" w:color="auto"/>
        <w:left w:val="none" w:sz="0" w:space="0" w:color="auto"/>
        <w:bottom w:val="none" w:sz="0" w:space="0" w:color="auto"/>
        <w:right w:val="none" w:sz="0" w:space="0" w:color="auto"/>
      </w:divBdr>
      <w:divsChild>
        <w:div w:id="1172642839">
          <w:marLeft w:val="0"/>
          <w:marRight w:val="0"/>
          <w:marTop w:val="0"/>
          <w:marBottom w:val="0"/>
          <w:divBdr>
            <w:top w:val="none" w:sz="0" w:space="0" w:color="auto"/>
            <w:left w:val="none" w:sz="0" w:space="0" w:color="auto"/>
            <w:bottom w:val="none" w:sz="0" w:space="0" w:color="auto"/>
            <w:right w:val="none" w:sz="0" w:space="0" w:color="auto"/>
          </w:divBdr>
        </w:div>
        <w:div w:id="1055349011">
          <w:marLeft w:val="0"/>
          <w:marRight w:val="0"/>
          <w:marTop w:val="0"/>
          <w:marBottom w:val="0"/>
          <w:divBdr>
            <w:top w:val="none" w:sz="0" w:space="0" w:color="auto"/>
            <w:left w:val="none" w:sz="0" w:space="0" w:color="auto"/>
            <w:bottom w:val="none" w:sz="0" w:space="0" w:color="auto"/>
            <w:right w:val="none" w:sz="0" w:space="0" w:color="auto"/>
          </w:divBdr>
        </w:div>
      </w:divsChild>
    </w:div>
    <w:div w:id="1407260770">
      <w:bodyDiv w:val="1"/>
      <w:marLeft w:val="0"/>
      <w:marRight w:val="0"/>
      <w:marTop w:val="0"/>
      <w:marBottom w:val="0"/>
      <w:divBdr>
        <w:top w:val="none" w:sz="0" w:space="0" w:color="auto"/>
        <w:left w:val="none" w:sz="0" w:space="0" w:color="auto"/>
        <w:bottom w:val="none" w:sz="0" w:space="0" w:color="auto"/>
        <w:right w:val="none" w:sz="0" w:space="0" w:color="auto"/>
      </w:divBdr>
    </w:div>
    <w:div w:id="1412854688">
      <w:bodyDiv w:val="1"/>
      <w:marLeft w:val="0"/>
      <w:marRight w:val="0"/>
      <w:marTop w:val="0"/>
      <w:marBottom w:val="0"/>
      <w:divBdr>
        <w:top w:val="none" w:sz="0" w:space="0" w:color="auto"/>
        <w:left w:val="none" w:sz="0" w:space="0" w:color="auto"/>
        <w:bottom w:val="none" w:sz="0" w:space="0" w:color="auto"/>
        <w:right w:val="none" w:sz="0" w:space="0" w:color="auto"/>
      </w:divBdr>
      <w:divsChild>
        <w:div w:id="214581975">
          <w:marLeft w:val="0"/>
          <w:marRight w:val="0"/>
          <w:marTop w:val="0"/>
          <w:marBottom w:val="0"/>
          <w:divBdr>
            <w:top w:val="none" w:sz="0" w:space="0" w:color="auto"/>
            <w:left w:val="none" w:sz="0" w:space="0" w:color="auto"/>
            <w:bottom w:val="none" w:sz="0" w:space="0" w:color="auto"/>
            <w:right w:val="none" w:sz="0" w:space="0" w:color="auto"/>
          </w:divBdr>
        </w:div>
        <w:div w:id="1302728584">
          <w:marLeft w:val="0"/>
          <w:marRight w:val="0"/>
          <w:marTop w:val="0"/>
          <w:marBottom w:val="0"/>
          <w:divBdr>
            <w:top w:val="none" w:sz="0" w:space="0" w:color="auto"/>
            <w:left w:val="none" w:sz="0" w:space="0" w:color="auto"/>
            <w:bottom w:val="none" w:sz="0" w:space="0" w:color="auto"/>
            <w:right w:val="none" w:sz="0" w:space="0" w:color="auto"/>
          </w:divBdr>
        </w:div>
      </w:divsChild>
    </w:div>
    <w:div w:id="1416592207">
      <w:bodyDiv w:val="1"/>
      <w:marLeft w:val="0"/>
      <w:marRight w:val="0"/>
      <w:marTop w:val="0"/>
      <w:marBottom w:val="0"/>
      <w:divBdr>
        <w:top w:val="none" w:sz="0" w:space="0" w:color="auto"/>
        <w:left w:val="none" w:sz="0" w:space="0" w:color="auto"/>
        <w:bottom w:val="none" w:sz="0" w:space="0" w:color="auto"/>
        <w:right w:val="none" w:sz="0" w:space="0" w:color="auto"/>
      </w:divBdr>
    </w:div>
    <w:div w:id="1438787918">
      <w:bodyDiv w:val="1"/>
      <w:marLeft w:val="0"/>
      <w:marRight w:val="0"/>
      <w:marTop w:val="0"/>
      <w:marBottom w:val="0"/>
      <w:divBdr>
        <w:top w:val="none" w:sz="0" w:space="0" w:color="auto"/>
        <w:left w:val="none" w:sz="0" w:space="0" w:color="auto"/>
        <w:bottom w:val="none" w:sz="0" w:space="0" w:color="auto"/>
        <w:right w:val="none" w:sz="0" w:space="0" w:color="auto"/>
      </w:divBdr>
      <w:divsChild>
        <w:div w:id="569580367">
          <w:marLeft w:val="0"/>
          <w:marRight w:val="0"/>
          <w:marTop w:val="0"/>
          <w:marBottom w:val="0"/>
          <w:divBdr>
            <w:top w:val="none" w:sz="0" w:space="0" w:color="auto"/>
            <w:left w:val="none" w:sz="0" w:space="0" w:color="auto"/>
            <w:bottom w:val="none" w:sz="0" w:space="0" w:color="auto"/>
            <w:right w:val="none" w:sz="0" w:space="0" w:color="auto"/>
          </w:divBdr>
        </w:div>
        <w:div w:id="704906671">
          <w:marLeft w:val="0"/>
          <w:marRight w:val="0"/>
          <w:marTop w:val="0"/>
          <w:marBottom w:val="0"/>
          <w:divBdr>
            <w:top w:val="none" w:sz="0" w:space="0" w:color="auto"/>
            <w:left w:val="none" w:sz="0" w:space="0" w:color="auto"/>
            <w:bottom w:val="none" w:sz="0" w:space="0" w:color="auto"/>
            <w:right w:val="none" w:sz="0" w:space="0" w:color="auto"/>
          </w:divBdr>
        </w:div>
        <w:div w:id="211429521">
          <w:marLeft w:val="0"/>
          <w:marRight w:val="0"/>
          <w:marTop w:val="0"/>
          <w:marBottom w:val="0"/>
          <w:divBdr>
            <w:top w:val="none" w:sz="0" w:space="0" w:color="auto"/>
            <w:left w:val="none" w:sz="0" w:space="0" w:color="auto"/>
            <w:bottom w:val="none" w:sz="0" w:space="0" w:color="auto"/>
            <w:right w:val="none" w:sz="0" w:space="0" w:color="auto"/>
          </w:divBdr>
        </w:div>
        <w:div w:id="1497453864">
          <w:marLeft w:val="0"/>
          <w:marRight w:val="0"/>
          <w:marTop w:val="0"/>
          <w:marBottom w:val="0"/>
          <w:divBdr>
            <w:top w:val="none" w:sz="0" w:space="0" w:color="auto"/>
            <w:left w:val="none" w:sz="0" w:space="0" w:color="auto"/>
            <w:bottom w:val="none" w:sz="0" w:space="0" w:color="auto"/>
            <w:right w:val="none" w:sz="0" w:space="0" w:color="auto"/>
          </w:divBdr>
        </w:div>
        <w:div w:id="1880043972">
          <w:marLeft w:val="0"/>
          <w:marRight w:val="0"/>
          <w:marTop w:val="0"/>
          <w:marBottom w:val="0"/>
          <w:divBdr>
            <w:top w:val="none" w:sz="0" w:space="0" w:color="auto"/>
            <w:left w:val="none" w:sz="0" w:space="0" w:color="auto"/>
            <w:bottom w:val="none" w:sz="0" w:space="0" w:color="auto"/>
            <w:right w:val="none" w:sz="0" w:space="0" w:color="auto"/>
          </w:divBdr>
        </w:div>
        <w:div w:id="1229269416">
          <w:marLeft w:val="0"/>
          <w:marRight w:val="0"/>
          <w:marTop w:val="0"/>
          <w:marBottom w:val="0"/>
          <w:divBdr>
            <w:top w:val="none" w:sz="0" w:space="0" w:color="auto"/>
            <w:left w:val="none" w:sz="0" w:space="0" w:color="auto"/>
            <w:bottom w:val="none" w:sz="0" w:space="0" w:color="auto"/>
            <w:right w:val="none" w:sz="0" w:space="0" w:color="auto"/>
          </w:divBdr>
        </w:div>
        <w:div w:id="579679323">
          <w:marLeft w:val="0"/>
          <w:marRight w:val="0"/>
          <w:marTop w:val="0"/>
          <w:marBottom w:val="0"/>
          <w:divBdr>
            <w:top w:val="none" w:sz="0" w:space="0" w:color="auto"/>
            <w:left w:val="none" w:sz="0" w:space="0" w:color="auto"/>
            <w:bottom w:val="none" w:sz="0" w:space="0" w:color="auto"/>
            <w:right w:val="none" w:sz="0" w:space="0" w:color="auto"/>
          </w:divBdr>
        </w:div>
        <w:div w:id="760681572">
          <w:marLeft w:val="0"/>
          <w:marRight w:val="0"/>
          <w:marTop w:val="0"/>
          <w:marBottom w:val="0"/>
          <w:divBdr>
            <w:top w:val="none" w:sz="0" w:space="0" w:color="auto"/>
            <w:left w:val="none" w:sz="0" w:space="0" w:color="auto"/>
            <w:bottom w:val="none" w:sz="0" w:space="0" w:color="auto"/>
            <w:right w:val="none" w:sz="0" w:space="0" w:color="auto"/>
          </w:divBdr>
        </w:div>
      </w:divsChild>
    </w:div>
    <w:div w:id="1463231385">
      <w:bodyDiv w:val="1"/>
      <w:marLeft w:val="0"/>
      <w:marRight w:val="0"/>
      <w:marTop w:val="0"/>
      <w:marBottom w:val="0"/>
      <w:divBdr>
        <w:top w:val="none" w:sz="0" w:space="0" w:color="auto"/>
        <w:left w:val="none" w:sz="0" w:space="0" w:color="auto"/>
        <w:bottom w:val="none" w:sz="0" w:space="0" w:color="auto"/>
        <w:right w:val="none" w:sz="0" w:space="0" w:color="auto"/>
      </w:divBdr>
      <w:divsChild>
        <w:div w:id="1653214621">
          <w:marLeft w:val="0"/>
          <w:marRight w:val="0"/>
          <w:marTop w:val="0"/>
          <w:marBottom w:val="0"/>
          <w:divBdr>
            <w:top w:val="none" w:sz="0" w:space="0" w:color="auto"/>
            <w:left w:val="none" w:sz="0" w:space="0" w:color="auto"/>
            <w:bottom w:val="none" w:sz="0" w:space="0" w:color="auto"/>
            <w:right w:val="none" w:sz="0" w:space="0" w:color="auto"/>
          </w:divBdr>
        </w:div>
        <w:div w:id="1373767763">
          <w:marLeft w:val="0"/>
          <w:marRight w:val="0"/>
          <w:marTop w:val="0"/>
          <w:marBottom w:val="0"/>
          <w:divBdr>
            <w:top w:val="none" w:sz="0" w:space="0" w:color="auto"/>
            <w:left w:val="none" w:sz="0" w:space="0" w:color="auto"/>
            <w:bottom w:val="none" w:sz="0" w:space="0" w:color="auto"/>
            <w:right w:val="none" w:sz="0" w:space="0" w:color="auto"/>
          </w:divBdr>
        </w:div>
      </w:divsChild>
    </w:div>
    <w:div w:id="1482580321">
      <w:bodyDiv w:val="1"/>
      <w:marLeft w:val="0"/>
      <w:marRight w:val="0"/>
      <w:marTop w:val="0"/>
      <w:marBottom w:val="0"/>
      <w:divBdr>
        <w:top w:val="none" w:sz="0" w:space="0" w:color="auto"/>
        <w:left w:val="none" w:sz="0" w:space="0" w:color="auto"/>
        <w:bottom w:val="none" w:sz="0" w:space="0" w:color="auto"/>
        <w:right w:val="none" w:sz="0" w:space="0" w:color="auto"/>
      </w:divBdr>
      <w:divsChild>
        <w:div w:id="822742934">
          <w:marLeft w:val="0"/>
          <w:marRight w:val="0"/>
          <w:marTop w:val="0"/>
          <w:marBottom w:val="0"/>
          <w:divBdr>
            <w:top w:val="none" w:sz="0" w:space="0" w:color="auto"/>
            <w:left w:val="none" w:sz="0" w:space="0" w:color="auto"/>
            <w:bottom w:val="none" w:sz="0" w:space="0" w:color="auto"/>
            <w:right w:val="none" w:sz="0" w:space="0" w:color="auto"/>
          </w:divBdr>
        </w:div>
        <w:div w:id="1862166554">
          <w:marLeft w:val="0"/>
          <w:marRight w:val="0"/>
          <w:marTop w:val="0"/>
          <w:marBottom w:val="0"/>
          <w:divBdr>
            <w:top w:val="none" w:sz="0" w:space="0" w:color="auto"/>
            <w:left w:val="none" w:sz="0" w:space="0" w:color="auto"/>
            <w:bottom w:val="none" w:sz="0" w:space="0" w:color="auto"/>
            <w:right w:val="none" w:sz="0" w:space="0" w:color="auto"/>
          </w:divBdr>
        </w:div>
      </w:divsChild>
    </w:div>
    <w:div w:id="1534881453">
      <w:bodyDiv w:val="1"/>
      <w:marLeft w:val="0"/>
      <w:marRight w:val="0"/>
      <w:marTop w:val="0"/>
      <w:marBottom w:val="0"/>
      <w:divBdr>
        <w:top w:val="none" w:sz="0" w:space="0" w:color="auto"/>
        <w:left w:val="none" w:sz="0" w:space="0" w:color="auto"/>
        <w:bottom w:val="none" w:sz="0" w:space="0" w:color="auto"/>
        <w:right w:val="none" w:sz="0" w:space="0" w:color="auto"/>
      </w:divBdr>
      <w:divsChild>
        <w:div w:id="1707098758">
          <w:marLeft w:val="0"/>
          <w:marRight w:val="0"/>
          <w:marTop w:val="0"/>
          <w:marBottom w:val="0"/>
          <w:divBdr>
            <w:top w:val="none" w:sz="0" w:space="0" w:color="auto"/>
            <w:left w:val="none" w:sz="0" w:space="0" w:color="auto"/>
            <w:bottom w:val="none" w:sz="0" w:space="0" w:color="auto"/>
            <w:right w:val="none" w:sz="0" w:space="0" w:color="auto"/>
          </w:divBdr>
        </w:div>
        <w:div w:id="637104709">
          <w:marLeft w:val="0"/>
          <w:marRight w:val="0"/>
          <w:marTop w:val="0"/>
          <w:marBottom w:val="0"/>
          <w:divBdr>
            <w:top w:val="none" w:sz="0" w:space="0" w:color="auto"/>
            <w:left w:val="none" w:sz="0" w:space="0" w:color="auto"/>
            <w:bottom w:val="none" w:sz="0" w:space="0" w:color="auto"/>
            <w:right w:val="none" w:sz="0" w:space="0" w:color="auto"/>
          </w:divBdr>
        </w:div>
        <w:div w:id="1732849353">
          <w:marLeft w:val="0"/>
          <w:marRight w:val="0"/>
          <w:marTop w:val="0"/>
          <w:marBottom w:val="0"/>
          <w:divBdr>
            <w:top w:val="none" w:sz="0" w:space="0" w:color="auto"/>
            <w:left w:val="none" w:sz="0" w:space="0" w:color="auto"/>
            <w:bottom w:val="none" w:sz="0" w:space="0" w:color="auto"/>
            <w:right w:val="none" w:sz="0" w:space="0" w:color="auto"/>
          </w:divBdr>
        </w:div>
      </w:divsChild>
    </w:div>
    <w:div w:id="1581987975">
      <w:bodyDiv w:val="1"/>
      <w:marLeft w:val="0"/>
      <w:marRight w:val="0"/>
      <w:marTop w:val="0"/>
      <w:marBottom w:val="0"/>
      <w:divBdr>
        <w:top w:val="none" w:sz="0" w:space="0" w:color="auto"/>
        <w:left w:val="none" w:sz="0" w:space="0" w:color="auto"/>
        <w:bottom w:val="none" w:sz="0" w:space="0" w:color="auto"/>
        <w:right w:val="none" w:sz="0" w:space="0" w:color="auto"/>
      </w:divBdr>
      <w:divsChild>
        <w:div w:id="1069890346">
          <w:marLeft w:val="0"/>
          <w:marRight w:val="0"/>
          <w:marTop w:val="0"/>
          <w:marBottom w:val="0"/>
          <w:divBdr>
            <w:top w:val="none" w:sz="0" w:space="0" w:color="auto"/>
            <w:left w:val="none" w:sz="0" w:space="0" w:color="auto"/>
            <w:bottom w:val="none" w:sz="0" w:space="0" w:color="auto"/>
            <w:right w:val="none" w:sz="0" w:space="0" w:color="auto"/>
          </w:divBdr>
        </w:div>
        <w:div w:id="1276255830">
          <w:marLeft w:val="0"/>
          <w:marRight w:val="0"/>
          <w:marTop w:val="0"/>
          <w:marBottom w:val="0"/>
          <w:divBdr>
            <w:top w:val="none" w:sz="0" w:space="0" w:color="auto"/>
            <w:left w:val="none" w:sz="0" w:space="0" w:color="auto"/>
            <w:bottom w:val="none" w:sz="0" w:space="0" w:color="auto"/>
            <w:right w:val="none" w:sz="0" w:space="0" w:color="auto"/>
          </w:divBdr>
        </w:div>
      </w:divsChild>
    </w:div>
    <w:div w:id="1588688680">
      <w:bodyDiv w:val="1"/>
      <w:marLeft w:val="0"/>
      <w:marRight w:val="0"/>
      <w:marTop w:val="0"/>
      <w:marBottom w:val="0"/>
      <w:divBdr>
        <w:top w:val="none" w:sz="0" w:space="0" w:color="auto"/>
        <w:left w:val="none" w:sz="0" w:space="0" w:color="auto"/>
        <w:bottom w:val="none" w:sz="0" w:space="0" w:color="auto"/>
        <w:right w:val="none" w:sz="0" w:space="0" w:color="auto"/>
      </w:divBdr>
      <w:divsChild>
        <w:div w:id="1345978738">
          <w:marLeft w:val="0"/>
          <w:marRight w:val="0"/>
          <w:marTop w:val="0"/>
          <w:marBottom w:val="0"/>
          <w:divBdr>
            <w:top w:val="none" w:sz="0" w:space="0" w:color="auto"/>
            <w:left w:val="none" w:sz="0" w:space="0" w:color="auto"/>
            <w:bottom w:val="none" w:sz="0" w:space="0" w:color="auto"/>
            <w:right w:val="none" w:sz="0" w:space="0" w:color="auto"/>
          </w:divBdr>
        </w:div>
        <w:div w:id="2102676871">
          <w:marLeft w:val="0"/>
          <w:marRight w:val="0"/>
          <w:marTop w:val="0"/>
          <w:marBottom w:val="0"/>
          <w:divBdr>
            <w:top w:val="none" w:sz="0" w:space="0" w:color="auto"/>
            <w:left w:val="none" w:sz="0" w:space="0" w:color="auto"/>
            <w:bottom w:val="none" w:sz="0" w:space="0" w:color="auto"/>
            <w:right w:val="none" w:sz="0" w:space="0" w:color="auto"/>
          </w:divBdr>
        </w:div>
      </w:divsChild>
    </w:div>
    <w:div w:id="1614244254">
      <w:bodyDiv w:val="1"/>
      <w:marLeft w:val="0"/>
      <w:marRight w:val="0"/>
      <w:marTop w:val="0"/>
      <w:marBottom w:val="0"/>
      <w:divBdr>
        <w:top w:val="none" w:sz="0" w:space="0" w:color="auto"/>
        <w:left w:val="none" w:sz="0" w:space="0" w:color="auto"/>
        <w:bottom w:val="none" w:sz="0" w:space="0" w:color="auto"/>
        <w:right w:val="none" w:sz="0" w:space="0" w:color="auto"/>
      </w:divBdr>
      <w:divsChild>
        <w:div w:id="91752940">
          <w:marLeft w:val="0"/>
          <w:marRight w:val="0"/>
          <w:marTop w:val="0"/>
          <w:marBottom w:val="0"/>
          <w:divBdr>
            <w:top w:val="none" w:sz="0" w:space="0" w:color="auto"/>
            <w:left w:val="none" w:sz="0" w:space="0" w:color="auto"/>
            <w:bottom w:val="none" w:sz="0" w:space="0" w:color="auto"/>
            <w:right w:val="none" w:sz="0" w:space="0" w:color="auto"/>
          </w:divBdr>
        </w:div>
        <w:div w:id="746154551">
          <w:marLeft w:val="0"/>
          <w:marRight w:val="0"/>
          <w:marTop w:val="0"/>
          <w:marBottom w:val="0"/>
          <w:divBdr>
            <w:top w:val="none" w:sz="0" w:space="0" w:color="auto"/>
            <w:left w:val="none" w:sz="0" w:space="0" w:color="auto"/>
            <w:bottom w:val="none" w:sz="0" w:space="0" w:color="auto"/>
            <w:right w:val="none" w:sz="0" w:space="0" w:color="auto"/>
          </w:divBdr>
        </w:div>
      </w:divsChild>
    </w:div>
    <w:div w:id="1631787292">
      <w:bodyDiv w:val="1"/>
      <w:marLeft w:val="0"/>
      <w:marRight w:val="0"/>
      <w:marTop w:val="0"/>
      <w:marBottom w:val="0"/>
      <w:divBdr>
        <w:top w:val="none" w:sz="0" w:space="0" w:color="auto"/>
        <w:left w:val="none" w:sz="0" w:space="0" w:color="auto"/>
        <w:bottom w:val="none" w:sz="0" w:space="0" w:color="auto"/>
        <w:right w:val="none" w:sz="0" w:space="0" w:color="auto"/>
      </w:divBdr>
      <w:divsChild>
        <w:div w:id="1587807696">
          <w:marLeft w:val="0"/>
          <w:marRight w:val="0"/>
          <w:marTop w:val="0"/>
          <w:marBottom w:val="0"/>
          <w:divBdr>
            <w:top w:val="none" w:sz="0" w:space="0" w:color="auto"/>
            <w:left w:val="none" w:sz="0" w:space="0" w:color="auto"/>
            <w:bottom w:val="none" w:sz="0" w:space="0" w:color="auto"/>
            <w:right w:val="none" w:sz="0" w:space="0" w:color="auto"/>
          </w:divBdr>
        </w:div>
        <w:div w:id="231815922">
          <w:marLeft w:val="0"/>
          <w:marRight w:val="0"/>
          <w:marTop w:val="0"/>
          <w:marBottom w:val="0"/>
          <w:divBdr>
            <w:top w:val="none" w:sz="0" w:space="0" w:color="auto"/>
            <w:left w:val="none" w:sz="0" w:space="0" w:color="auto"/>
            <w:bottom w:val="none" w:sz="0" w:space="0" w:color="auto"/>
            <w:right w:val="none" w:sz="0" w:space="0" w:color="auto"/>
          </w:divBdr>
        </w:div>
      </w:divsChild>
    </w:div>
    <w:div w:id="1644193482">
      <w:bodyDiv w:val="1"/>
      <w:marLeft w:val="0"/>
      <w:marRight w:val="0"/>
      <w:marTop w:val="0"/>
      <w:marBottom w:val="0"/>
      <w:divBdr>
        <w:top w:val="none" w:sz="0" w:space="0" w:color="auto"/>
        <w:left w:val="none" w:sz="0" w:space="0" w:color="auto"/>
        <w:bottom w:val="none" w:sz="0" w:space="0" w:color="auto"/>
        <w:right w:val="none" w:sz="0" w:space="0" w:color="auto"/>
      </w:divBdr>
      <w:divsChild>
        <w:div w:id="317152287">
          <w:marLeft w:val="0"/>
          <w:marRight w:val="0"/>
          <w:marTop w:val="0"/>
          <w:marBottom w:val="0"/>
          <w:divBdr>
            <w:top w:val="none" w:sz="0" w:space="0" w:color="auto"/>
            <w:left w:val="none" w:sz="0" w:space="0" w:color="auto"/>
            <w:bottom w:val="none" w:sz="0" w:space="0" w:color="auto"/>
            <w:right w:val="none" w:sz="0" w:space="0" w:color="auto"/>
          </w:divBdr>
        </w:div>
        <w:div w:id="737941558">
          <w:marLeft w:val="0"/>
          <w:marRight w:val="0"/>
          <w:marTop w:val="0"/>
          <w:marBottom w:val="0"/>
          <w:divBdr>
            <w:top w:val="none" w:sz="0" w:space="0" w:color="auto"/>
            <w:left w:val="none" w:sz="0" w:space="0" w:color="auto"/>
            <w:bottom w:val="none" w:sz="0" w:space="0" w:color="auto"/>
            <w:right w:val="none" w:sz="0" w:space="0" w:color="auto"/>
          </w:divBdr>
        </w:div>
      </w:divsChild>
    </w:div>
    <w:div w:id="1679191856">
      <w:bodyDiv w:val="1"/>
      <w:marLeft w:val="0"/>
      <w:marRight w:val="0"/>
      <w:marTop w:val="0"/>
      <w:marBottom w:val="0"/>
      <w:divBdr>
        <w:top w:val="none" w:sz="0" w:space="0" w:color="auto"/>
        <w:left w:val="none" w:sz="0" w:space="0" w:color="auto"/>
        <w:bottom w:val="none" w:sz="0" w:space="0" w:color="auto"/>
        <w:right w:val="none" w:sz="0" w:space="0" w:color="auto"/>
      </w:divBdr>
      <w:divsChild>
        <w:div w:id="1576360058">
          <w:marLeft w:val="0"/>
          <w:marRight w:val="0"/>
          <w:marTop w:val="0"/>
          <w:marBottom w:val="0"/>
          <w:divBdr>
            <w:top w:val="none" w:sz="0" w:space="0" w:color="auto"/>
            <w:left w:val="none" w:sz="0" w:space="0" w:color="auto"/>
            <w:bottom w:val="none" w:sz="0" w:space="0" w:color="auto"/>
            <w:right w:val="none" w:sz="0" w:space="0" w:color="auto"/>
          </w:divBdr>
        </w:div>
        <w:div w:id="1807699018">
          <w:marLeft w:val="0"/>
          <w:marRight w:val="0"/>
          <w:marTop w:val="0"/>
          <w:marBottom w:val="0"/>
          <w:divBdr>
            <w:top w:val="none" w:sz="0" w:space="0" w:color="auto"/>
            <w:left w:val="none" w:sz="0" w:space="0" w:color="auto"/>
            <w:bottom w:val="none" w:sz="0" w:space="0" w:color="auto"/>
            <w:right w:val="none" w:sz="0" w:space="0" w:color="auto"/>
          </w:divBdr>
        </w:div>
      </w:divsChild>
    </w:div>
    <w:div w:id="1692105682">
      <w:bodyDiv w:val="1"/>
      <w:marLeft w:val="0"/>
      <w:marRight w:val="0"/>
      <w:marTop w:val="0"/>
      <w:marBottom w:val="0"/>
      <w:divBdr>
        <w:top w:val="none" w:sz="0" w:space="0" w:color="auto"/>
        <w:left w:val="none" w:sz="0" w:space="0" w:color="auto"/>
        <w:bottom w:val="none" w:sz="0" w:space="0" w:color="auto"/>
        <w:right w:val="none" w:sz="0" w:space="0" w:color="auto"/>
      </w:divBdr>
    </w:div>
    <w:div w:id="1745492766">
      <w:bodyDiv w:val="1"/>
      <w:marLeft w:val="0"/>
      <w:marRight w:val="0"/>
      <w:marTop w:val="0"/>
      <w:marBottom w:val="0"/>
      <w:divBdr>
        <w:top w:val="none" w:sz="0" w:space="0" w:color="auto"/>
        <w:left w:val="none" w:sz="0" w:space="0" w:color="auto"/>
        <w:bottom w:val="none" w:sz="0" w:space="0" w:color="auto"/>
        <w:right w:val="none" w:sz="0" w:space="0" w:color="auto"/>
      </w:divBdr>
      <w:divsChild>
        <w:div w:id="849492048">
          <w:marLeft w:val="0"/>
          <w:marRight w:val="0"/>
          <w:marTop w:val="0"/>
          <w:marBottom w:val="0"/>
          <w:divBdr>
            <w:top w:val="none" w:sz="0" w:space="0" w:color="auto"/>
            <w:left w:val="none" w:sz="0" w:space="0" w:color="auto"/>
            <w:bottom w:val="none" w:sz="0" w:space="0" w:color="auto"/>
            <w:right w:val="none" w:sz="0" w:space="0" w:color="auto"/>
          </w:divBdr>
        </w:div>
        <w:div w:id="1763600547">
          <w:marLeft w:val="0"/>
          <w:marRight w:val="0"/>
          <w:marTop w:val="0"/>
          <w:marBottom w:val="0"/>
          <w:divBdr>
            <w:top w:val="none" w:sz="0" w:space="0" w:color="auto"/>
            <w:left w:val="none" w:sz="0" w:space="0" w:color="auto"/>
            <w:bottom w:val="none" w:sz="0" w:space="0" w:color="auto"/>
            <w:right w:val="none" w:sz="0" w:space="0" w:color="auto"/>
          </w:divBdr>
        </w:div>
      </w:divsChild>
    </w:div>
    <w:div w:id="1749499684">
      <w:bodyDiv w:val="1"/>
      <w:marLeft w:val="0"/>
      <w:marRight w:val="0"/>
      <w:marTop w:val="0"/>
      <w:marBottom w:val="0"/>
      <w:divBdr>
        <w:top w:val="none" w:sz="0" w:space="0" w:color="auto"/>
        <w:left w:val="none" w:sz="0" w:space="0" w:color="auto"/>
        <w:bottom w:val="none" w:sz="0" w:space="0" w:color="auto"/>
        <w:right w:val="none" w:sz="0" w:space="0" w:color="auto"/>
      </w:divBdr>
      <w:divsChild>
        <w:div w:id="417868762">
          <w:marLeft w:val="0"/>
          <w:marRight w:val="0"/>
          <w:marTop w:val="0"/>
          <w:marBottom w:val="0"/>
          <w:divBdr>
            <w:top w:val="none" w:sz="0" w:space="0" w:color="auto"/>
            <w:left w:val="none" w:sz="0" w:space="0" w:color="auto"/>
            <w:bottom w:val="none" w:sz="0" w:space="0" w:color="auto"/>
            <w:right w:val="none" w:sz="0" w:space="0" w:color="auto"/>
          </w:divBdr>
        </w:div>
      </w:divsChild>
    </w:div>
    <w:div w:id="1760298259">
      <w:bodyDiv w:val="1"/>
      <w:marLeft w:val="0"/>
      <w:marRight w:val="0"/>
      <w:marTop w:val="0"/>
      <w:marBottom w:val="0"/>
      <w:divBdr>
        <w:top w:val="none" w:sz="0" w:space="0" w:color="auto"/>
        <w:left w:val="none" w:sz="0" w:space="0" w:color="auto"/>
        <w:bottom w:val="none" w:sz="0" w:space="0" w:color="auto"/>
        <w:right w:val="none" w:sz="0" w:space="0" w:color="auto"/>
      </w:divBdr>
      <w:divsChild>
        <w:div w:id="852182016">
          <w:marLeft w:val="0"/>
          <w:marRight w:val="0"/>
          <w:marTop w:val="0"/>
          <w:marBottom w:val="0"/>
          <w:divBdr>
            <w:top w:val="none" w:sz="0" w:space="0" w:color="auto"/>
            <w:left w:val="none" w:sz="0" w:space="0" w:color="auto"/>
            <w:bottom w:val="none" w:sz="0" w:space="0" w:color="auto"/>
            <w:right w:val="none" w:sz="0" w:space="0" w:color="auto"/>
          </w:divBdr>
        </w:div>
        <w:div w:id="1141653858">
          <w:marLeft w:val="0"/>
          <w:marRight w:val="0"/>
          <w:marTop w:val="0"/>
          <w:marBottom w:val="0"/>
          <w:divBdr>
            <w:top w:val="none" w:sz="0" w:space="0" w:color="auto"/>
            <w:left w:val="none" w:sz="0" w:space="0" w:color="auto"/>
            <w:bottom w:val="none" w:sz="0" w:space="0" w:color="auto"/>
            <w:right w:val="none" w:sz="0" w:space="0" w:color="auto"/>
          </w:divBdr>
        </w:div>
      </w:divsChild>
    </w:div>
    <w:div w:id="1771775324">
      <w:bodyDiv w:val="1"/>
      <w:marLeft w:val="0"/>
      <w:marRight w:val="0"/>
      <w:marTop w:val="0"/>
      <w:marBottom w:val="0"/>
      <w:divBdr>
        <w:top w:val="none" w:sz="0" w:space="0" w:color="auto"/>
        <w:left w:val="none" w:sz="0" w:space="0" w:color="auto"/>
        <w:bottom w:val="none" w:sz="0" w:space="0" w:color="auto"/>
        <w:right w:val="none" w:sz="0" w:space="0" w:color="auto"/>
      </w:divBdr>
    </w:div>
    <w:div w:id="1776750735">
      <w:bodyDiv w:val="1"/>
      <w:marLeft w:val="0"/>
      <w:marRight w:val="0"/>
      <w:marTop w:val="0"/>
      <w:marBottom w:val="0"/>
      <w:divBdr>
        <w:top w:val="none" w:sz="0" w:space="0" w:color="auto"/>
        <w:left w:val="none" w:sz="0" w:space="0" w:color="auto"/>
        <w:bottom w:val="none" w:sz="0" w:space="0" w:color="auto"/>
        <w:right w:val="none" w:sz="0" w:space="0" w:color="auto"/>
      </w:divBdr>
      <w:divsChild>
        <w:div w:id="227496551">
          <w:marLeft w:val="0"/>
          <w:marRight w:val="0"/>
          <w:marTop w:val="0"/>
          <w:marBottom w:val="0"/>
          <w:divBdr>
            <w:top w:val="none" w:sz="0" w:space="0" w:color="auto"/>
            <w:left w:val="none" w:sz="0" w:space="0" w:color="auto"/>
            <w:bottom w:val="none" w:sz="0" w:space="0" w:color="auto"/>
            <w:right w:val="none" w:sz="0" w:space="0" w:color="auto"/>
          </w:divBdr>
        </w:div>
        <w:div w:id="1313605365">
          <w:marLeft w:val="0"/>
          <w:marRight w:val="0"/>
          <w:marTop w:val="0"/>
          <w:marBottom w:val="0"/>
          <w:divBdr>
            <w:top w:val="none" w:sz="0" w:space="0" w:color="auto"/>
            <w:left w:val="none" w:sz="0" w:space="0" w:color="auto"/>
            <w:bottom w:val="none" w:sz="0" w:space="0" w:color="auto"/>
            <w:right w:val="none" w:sz="0" w:space="0" w:color="auto"/>
          </w:divBdr>
        </w:div>
      </w:divsChild>
    </w:div>
    <w:div w:id="1799030156">
      <w:bodyDiv w:val="1"/>
      <w:marLeft w:val="0"/>
      <w:marRight w:val="0"/>
      <w:marTop w:val="0"/>
      <w:marBottom w:val="0"/>
      <w:divBdr>
        <w:top w:val="none" w:sz="0" w:space="0" w:color="auto"/>
        <w:left w:val="none" w:sz="0" w:space="0" w:color="auto"/>
        <w:bottom w:val="none" w:sz="0" w:space="0" w:color="auto"/>
        <w:right w:val="none" w:sz="0" w:space="0" w:color="auto"/>
      </w:divBdr>
      <w:divsChild>
        <w:div w:id="1361974616">
          <w:marLeft w:val="0"/>
          <w:marRight w:val="0"/>
          <w:marTop w:val="0"/>
          <w:marBottom w:val="0"/>
          <w:divBdr>
            <w:top w:val="none" w:sz="0" w:space="0" w:color="auto"/>
            <w:left w:val="none" w:sz="0" w:space="0" w:color="auto"/>
            <w:bottom w:val="none" w:sz="0" w:space="0" w:color="auto"/>
            <w:right w:val="none" w:sz="0" w:space="0" w:color="auto"/>
          </w:divBdr>
        </w:div>
        <w:div w:id="1561818335">
          <w:marLeft w:val="0"/>
          <w:marRight w:val="0"/>
          <w:marTop w:val="0"/>
          <w:marBottom w:val="0"/>
          <w:divBdr>
            <w:top w:val="none" w:sz="0" w:space="0" w:color="auto"/>
            <w:left w:val="none" w:sz="0" w:space="0" w:color="auto"/>
            <w:bottom w:val="none" w:sz="0" w:space="0" w:color="auto"/>
            <w:right w:val="none" w:sz="0" w:space="0" w:color="auto"/>
          </w:divBdr>
        </w:div>
        <w:div w:id="703292855">
          <w:marLeft w:val="0"/>
          <w:marRight w:val="0"/>
          <w:marTop w:val="0"/>
          <w:marBottom w:val="0"/>
          <w:divBdr>
            <w:top w:val="none" w:sz="0" w:space="0" w:color="auto"/>
            <w:left w:val="none" w:sz="0" w:space="0" w:color="auto"/>
            <w:bottom w:val="none" w:sz="0" w:space="0" w:color="auto"/>
            <w:right w:val="none" w:sz="0" w:space="0" w:color="auto"/>
          </w:divBdr>
        </w:div>
        <w:div w:id="1039935511">
          <w:marLeft w:val="0"/>
          <w:marRight w:val="0"/>
          <w:marTop w:val="0"/>
          <w:marBottom w:val="0"/>
          <w:divBdr>
            <w:top w:val="none" w:sz="0" w:space="0" w:color="auto"/>
            <w:left w:val="none" w:sz="0" w:space="0" w:color="auto"/>
            <w:bottom w:val="none" w:sz="0" w:space="0" w:color="auto"/>
            <w:right w:val="none" w:sz="0" w:space="0" w:color="auto"/>
          </w:divBdr>
        </w:div>
        <w:div w:id="60909805">
          <w:marLeft w:val="0"/>
          <w:marRight w:val="0"/>
          <w:marTop w:val="0"/>
          <w:marBottom w:val="0"/>
          <w:divBdr>
            <w:top w:val="none" w:sz="0" w:space="0" w:color="auto"/>
            <w:left w:val="none" w:sz="0" w:space="0" w:color="auto"/>
            <w:bottom w:val="none" w:sz="0" w:space="0" w:color="auto"/>
            <w:right w:val="none" w:sz="0" w:space="0" w:color="auto"/>
          </w:divBdr>
        </w:div>
        <w:div w:id="1881936908">
          <w:marLeft w:val="0"/>
          <w:marRight w:val="0"/>
          <w:marTop w:val="0"/>
          <w:marBottom w:val="0"/>
          <w:divBdr>
            <w:top w:val="none" w:sz="0" w:space="0" w:color="auto"/>
            <w:left w:val="none" w:sz="0" w:space="0" w:color="auto"/>
            <w:bottom w:val="none" w:sz="0" w:space="0" w:color="auto"/>
            <w:right w:val="none" w:sz="0" w:space="0" w:color="auto"/>
          </w:divBdr>
        </w:div>
        <w:div w:id="556860263">
          <w:marLeft w:val="0"/>
          <w:marRight w:val="0"/>
          <w:marTop w:val="0"/>
          <w:marBottom w:val="0"/>
          <w:divBdr>
            <w:top w:val="none" w:sz="0" w:space="0" w:color="auto"/>
            <w:left w:val="none" w:sz="0" w:space="0" w:color="auto"/>
            <w:bottom w:val="none" w:sz="0" w:space="0" w:color="auto"/>
            <w:right w:val="none" w:sz="0" w:space="0" w:color="auto"/>
          </w:divBdr>
        </w:div>
        <w:div w:id="520973609">
          <w:marLeft w:val="0"/>
          <w:marRight w:val="0"/>
          <w:marTop w:val="0"/>
          <w:marBottom w:val="0"/>
          <w:divBdr>
            <w:top w:val="none" w:sz="0" w:space="0" w:color="auto"/>
            <w:left w:val="none" w:sz="0" w:space="0" w:color="auto"/>
            <w:bottom w:val="none" w:sz="0" w:space="0" w:color="auto"/>
            <w:right w:val="none" w:sz="0" w:space="0" w:color="auto"/>
          </w:divBdr>
        </w:div>
      </w:divsChild>
    </w:div>
    <w:div w:id="1830293293">
      <w:bodyDiv w:val="1"/>
      <w:marLeft w:val="0"/>
      <w:marRight w:val="0"/>
      <w:marTop w:val="0"/>
      <w:marBottom w:val="0"/>
      <w:divBdr>
        <w:top w:val="none" w:sz="0" w:space="0" w:color="auto"/>
        <w:left w:val="none" w:sz="0" w:space="0" w:color="auto"/>
        <w:bottom w:val="none" w:sz="0" w:space="0" w:color="auto"/>
        <w:right w:val="none" w:sz="0" w:space="0" w:color="auto"/>
      </w:divBdr>
    </w:div>
    <w:div w:id="1850216580">
      <w:bodyDiv w:val="1"/>
      <w:marLeft w:val="0"/>
      <w:marRight w:val="0"/>
      <w:marTop w:val="0"/>
      <w:marBottom w:val="0"/>
      <w:divBdr>
        <w:top w:val="none" w:sz="0" w:space="0" w:color="auto"/>
        <w:left w:val="none" w:sz="0" w:space="0" w:color="auto"/>
        <w:bottom w:val="none" w:sz="0" w:space="0" w:color="auto"/>
        <w:right w:val="none" w:sz="0" w:space="0" w:color="auto"/>
      </w:divBdr>
      <w:divsChild>
        <w:div w:id="1385790250">
          <w:marLeft w:val="0"/>
          <w:marRight w:val="0"/>
          <w:marTop w:val="0"/>
          <w:marBottom w:val="0"/>
          <w:divBdr>
            <w:top w:val="none" w:sz="0" w:space="0" w:color="auto"/>
            <w:left w:val="none" w:sz="0" w:space="0" w:color="auto"/>
            <w:bottom w:val="none" w:sz="0" w:space="0" w:color="auto"/>
            <w:right w:val="none" w:sz="0" w:space="0" w:color="auto"/>
          </w:divBdr>
        </w:div>
      </w:divsChild>
    </w:div>
    <w:div w:id="1872303000">
      <w:bodyDiv w:val="1"/>
      <w:marLeft w:val="0"/>
      <w:marRight w:val="0"/>
      <w:marTop w:val="0"/>
      <w:marBottom w:val="0"/>
      <w:divBdr>
        <w:top w:val="none" w:sz="0" w:space="0" w:color="auto"/>
        <w:left w:val="none" w:sz="0" w:space="0" w:color="auto"/>
        <w:bottom w:val="none" w:sz="0" w:space="0" w:color="auto"/>
        <w:right w:val="none" w:sz="0" w:space="0" w:color="auto"/>
      </w:divBdr>
      <w:divsChild>
        <w:div w:id="1169103224">
          <w:marLeft w:val="0"/>
          <w:marRight w:val="0"/>
          <w:marTop w:val="0"/>
          <w:marBottom w:val="0"/>
          <w:divBdr>
            <w:top w:val="none" w:sz="0" w:space="0" w:color="auto"/>
            <w:left w:val="none" w:sz="0" w:space="0" w:color="auto"/>
            <w:bottom w:val="none" w:sz="0" w:space="0" w:color="auto"/>
            <w:right w:val="none" w:sz="0" w:space="0" w:color="auto"/>
          </w:divBdr>
        </w:div>
        <w:div w:id="488790128">
          <w:marLeft w:val="0"/>
          <w:marRight w:val="0"/>
          <w:marTop w:val="0"/>
          <w:marBottom w:val="0"/>
          <w:divBdr>
            <w:top w:val="none" w:sz="0" w:space="0" w:color="auto"/>
            <w:left w:val="none" w:sz="0" w:space="0" w:color="auto"/>
            <w:bottom w:val="none" w:sz="0" w:space="0" w:color="auto"/>
            <w:right w:val="none" w:sz="0" w:space="0" w:color="auto"/>
          </w:divBdr>
        </w:div>
        <w:div w:id="1812014392">
          <w:marLeft w:val="0"/>
          <w:marRight w:val="0"/>
          <w:marTop w:val="0"/>
          <w:marBottom w:val="0"/>
          <w:divBdr>
            <w:top w:val="none" w:sz="0" w:space="0" w:color="auto"/>
            <w:left w:val="none" w:sz="0" w:space="0" w:color="auto"/>
            <w:bottom w:val="none" w:sz="0" w:space="0" w:color="auto"/>
            <w:right w:val="none" w:sz="0" w:space="0" w:color="auto"/>
          </w:divBdr>
        </w:div>
        <w:div w:id="1581595408">
          <w:marLeft w:val="0"/>
          <w:marRight w:val="0"/>
          <w:marTop w:val="0"/>
          <w:marBottom w:val="0"/>
          <w:divBdr>
            <w:top w:val="none" w:sz="0" w:space="0" w:color="auto"/>
            <w:left w:val="none" w:sz="0" w:space="0" w:color="auto"/>
            <w:bottom w:val="none" w:sz="0" w:space="0" w:color="auto"/>
            <w:right w:val="none" w:sz="0" w:space="0" w:color="auto"/>
          </w:divBdr>
        </w:div>
        <w:div w:id="1978953286">
          <w:marLeft w:val="0"/>
          <w:marRight w:val="0"/>
          <w:marTop w:val="0"/>
          <w:marBottom w:val="0"/>
          <w:divBdr>
            <w:top w:val="none" w:sz="0" w:space="0" w:color="auto"/>
            <w:left w:val="none" w:sz="0" w:space="0" w:color="auto"/>
            <w:bottom w:val="none" w:sz="0" w:space="0" w:color="auto"/>
            <w:right w:val="none" w:sz="0" w:space="0" w:color="auto"/>
          </w:divBdr>
        </w:div>
        <w:div w:id="297998360">
          <w:marLeft w:val="0"/>
          <w:marRight w:val="0"/>
          <w:marTop w:val="0"/>
          <w:marBottom w:val="0"/>
          <w:divBdr>
            <w:top w:val="none" w:sz="0" w:space="0" w:color="auto"/>
            <w:left w:val="none" w:sz="0" w:space="0" w:color="auto"/>
            <w:bottom w:val="none" w:sz="0" w:space="0" w:color="auto"/>
            <w:right w:val="none" w:sz="0" w:space="0" w:color="auto"/>
          </w:divBdr>
        </w:div>
        <w:div w:id="1636328960">
          <w:marLeft w:val="0"/>
          <w:marRight w:val="0"/>
          <w:marTop w:val="0"/>
          <w:marBottom w:val="0"/>
          <w:divBdr>
            <w:top w:val="none" w:sz="0" w:space="0" w:color="auto"/>
            <w:left w:val="none" w:sz="0" w:space="0" w:color="auto"/>
            <w:bottom w:val="none" w:sz="0" w:space="0" w:color="auto"/>
            <w:right w:val="none" w:sz="0" w:space="0" w:color="auto"/>
          </w:divBdr>
        </w:div>
        <w:div w:id="1053894427">
          <w:marLeft w:val="0"/>
          <w:marRight w:val="0"/>
          <w:marTop w:val="0"/>
          <w:marBottom w:val="0"/>
          <w:divBdr>
            <w:top w:val="none" w:sz="0" w:space="0" w:color="auto"/>
            <w:left w:val="none" w:sz="0" w:space="0" w:color="auto"/>
            <w:bottom w:val="none" w:sz="0" w:space="0" w:color="auto"/>
            <w:right w:val="none" w:sz="0" w:space="0" w:color="auto"/>
          </w:divBdr>
        </w:div>
        <w:div w:id="1306817526">
          <w:marLeft w:val="0"/>
          <w:marRight w:val="0"/>
          <w:marTop w:val="0"/>
          <w:marBottom w:val="0"/>
          <w:divBdr>
            <w:top w:val="none" w:sz="0" w:space="0" w:color="auto"/>
            <w:left w:val="none" w:sz="0" w:space="0" w:color="auto"/>
            <w:bottom w:val="none" w:sz="0" w:space="0" w:color="auto"/>
            <w:right w:val="none" w:sz="0" w:space="0" w:color="auto"/>
          </w:divBdr>
        </w:div>
        <w:div w:id="1360545738">
          <w:marLeft w:val="0"/>
          <w:marRight w:val="0"/>
          <w:marTop w:val="0"/>
          <w:marBottom w:val="0"/>
          <w:divBdr>
            <w:top w:val="none" w:sz="0" w:space="0" w:color="auto"/>
            <w:left w:val="none" w:sz="0" w:space="0" w:color="auto"/>
            <w:bottom w:val="none" w:sz="0" w:space="0" w:color="auto"/>
            <w:right w:val="none" w:sz="0" w:space="0" w:color="auto"/>
          </w:divBdr>
        </w:div>
        <w:div w:id="795296400">
          <w:marLeft w:val="0"/>
          <w:marRight w:val="0"/>
          <w:marTop w:val="0"/>
          <w:marBottom w:val="0"/>
          <w:divBdr>
            <w:top w:val="none" w:sz="0" w:space="0" w:color="auto"/>
            <w:left w:val="none" w:sz="0" w:space="0" w:color="auto"/>
            <w:bottom w:val="none" w:sz="0" w:space="0" w:color="auto"/>
            <w:right w:val="none" w:sz="0" w:space="0" w:color="auto"/>
          </w:divBdr>
        </w:div>
        <w:div w:id="988482460">
          <w:marLeft w:val="0"/>
          <w:marRight w:val="0"/>
          <w:marTop w:val="0"/>
          <w:marBottom w:val="0"/>
          <w:divBdr>
            <w:top w:val="none" w:sz="0" w:space="0" w:color="auto"/>
            <w:left w:val="none" w:sz="0" w:space="0" w:color="auto"/>
            <w:bottom w:val="none" w:sz="0" w:space="0" w:color="auto"/>
            <w:right w:val="none" w:sz="0" w:space="0" w:color="auto"/>
          </w:divBdr>
        </w:div>
        <w:div w:id="1480920993">
          <w:marLeft w:val="0"/>
          <w:marRight w:val="0"/>
          <w:marTop w:val="0"/>
          <w:marBottom w:val="0"/>
          <w:divBdr>
            <w:top w:val="none" w:sz="0" w:space="0" w:color="auto"/>
            <w:left w:val="none" w:sz="0" w:space="0" w:color="auto"/>
            <w:bottom w:val="none" w:sz="0" w:space="0" w:color="auto"/>
            <w:right w:val="none" w:sz="0" w:space="0" w:color="auto"/>
          </w:divBdr>
        </w:div>
        <w:div w:id="670644736">
          <w:marLeft w:val="0"/>
          <w:marRight w:val="0"/>
          <w:marTop w:val="0"/>
          <w:marBottom w:val="0"/>
          <w:divBdr>
            <w:top w:val="none" w:sz="0" w:space="0" w:color="auto"/>
            <w:left w:val="none" w:sz="0" w:space="0" w:color="auto"/>
            <w:bottom w:val="none" w:sz="0" w:space="0" w:color="auto"/>
            <w:right w:val="none" w:sz="0" w:space="0" w:color="auto"/>
          </w:divBdr>
        </w:div>
        <w:div w:id="620115449">
          <w:marLeft w:val="0"/>
          <w:marRight w:val="0"/>
          <w:marTop w:val="0"/>
          <w:marBottom w:val="0"/>
          <w:divBdr>
            <w:top w:val="none" w:sz="0" w:space="0" w:color="auto"/>
            <w:left w:val="none" w:sz="0" w:space="0" w:color="auto"/>
            <w:bottom w:val="none" w:sz="0" w:space="0" w:color="auto"/>
            <w:right w:val="none" w:sz="0" w:space="0" w:color="auto"/>
          </w:divBdr>
        </w:div>
        <w:div w:id="1007056028">
          <w:marLeft w:val="0"/>
          <w:marRight w:val="0"/>
          <w:marTop w:val="0"/>
          <w:marBottom w:val="0"/>
          <w:divBdr>
            <w:top w:val="none" w:sz="0" w:space="0" w:color="auto"/>
            <w:left w:val="none" w:sz="0" w:space="0" w:color="auto"/>
            <w:bottom w:val="none" w:sz="0" w:space="0" w:color="auto"/>
            <w:right w:val="none" w:sz="0" w:space="0" w:color="auto"/>
          </w:divBdr>
        </w:div>
        <w:div w:id="572588966">
          <w:marLeft w:val="0"/>
          <w:marRight w:val="0"/>
          <w:marTop w:val="0"/>
          <w:marBottom w:val="0"/>
          <w:divBdr>
            <w:top w:val="none" w:sz="0" w:space="0" w:color="auto"/>
            <w:left w:val="none" w:sz="0" w:space="0" w:color="auto"/>
            <w:bottom w:val="none" w:sz="0" w:space="0" w:color="auto"/>
            <w:right w:val="none" w:sz="0" w:space="0" w:color="auto"/>
          </w:divBdr>
        </w:div>
        <w:div w:id="139464320">
          <w:marLeft w:val="0"/>
          <w:marRight w:val="0"/>
          <w:marTop w:val="0"/>
          <w:marBottom w:val="0"/>
          <w:divBdr>
            <w:top w:val="none" w:sz="0" w:space="0" w:color="auto"/>
            <w:left w:val="none" w:sz="0" w:space="0" w:color="auto"/>
            <w:bottom w:val="none" w:sz="0" w:space="0" w:color="auto"/>
            <w:right w:val="none" w:sz="0" w:space="0" w:color="auto"/>
          </w:divBdr>
        </w:div>
        <w:div w:id="1361466255">
          <w:marLeft w:val="0"/>
          <w:marRight w:val="0"/>
          <w:marTop w:val="0"/>
          <w:marBottom w:val="0"/>
          <w:divBdr>
            <w:top w:val="none" w:sz="0" w:space="0" w:color="auto"/>
            <w:left w:val="none" w:sz="0" w:space="0" w:color="auto"/>
            <w:bottom w:val="none" w:sz="0" w:space="0" w:color="auto"/>
            <w:right w:val="none" w:sz="0" w:space="0" w:color="auto"/>
          </w:divBdr>
        </w:div>
        <w:div w:id="854340446">
          <w:marLeft w:val="0"/>
          <w:marRight w:val="0"/>
          <w:marTop w:val="0"/>
          <w:marBottom w:val="0"/>
          <w:divBdr>
            <w:top w:val="none" w:sz="0" w:space="0" w:color="auto"/>
            <w:left w:val="none" w:sz="0" w:space="0" w:color="auto"/>
            <w:bottom w:val="none" w:sz="0" w:space="0" w:color="auto"/>
            <w:right w:val="none" w:sz="0" w:space="0" w:color="auto"/>
          </w:divBdr>
        </w:div>
        <w:div w:id="587228146">
          <w:marLeft w:val="0"/>
          <w:marRight w:val="0"/>
          <w:marTop w:val="0"/>
          <w:marBottom w:val="0"/>
          <w:divBdr>
            <w:top w:val="none" w:sz="0" w:space="0" w:color="auto"/>
            <w:left w:val="none" w:sz="0" w:space="0" w:color="auto"/>
            <w:bottom w:val="none" w:sz="0" w:space="0" w:color="auto"/>
            <w:right w:val="none" w:sz="0" w:space="0" w:color="auto"/>
          </w:divBdr>
        </w:div>
        <w:div w:id="1544751197">
          <w:marLeft w:val="0"/>
          <w:marRight w:val="0"/>
          <w:marTop w:val="0"/>
          <w:marBottom w:val="0"/>
          <w:divBdr>
            <w:top w:val="none" w:sz="0" w:space="0" w:color="auto"/>
            <w:left w:val="none" w:sz="0" w:space="0" w:color="auto"/>
            <w:bottom w:val="none" w:sz="0" w:space="0" w:color="auto"/>
            <w:right w:val="none" w:sz="0" w:space="0" w:color="auto"/>
          </w:divBdr>
        </w:div>
        <w:div w:id="1581062576">
          <w:marLeft w:val="0"/>
          <w:marRight w:val="0"/>
          <w:marTop w:val="0"/>
          <w:marBottom w:val="0"/>
          <w:divBdr>
            <w:top w:val="none" w:sz="0" w:space="0" w:color="auto"/>
            <w:left w:val="none" w:sz="0" w:space="0" w:color="auto"/>
            <w:bottom w:val="none" w:sz="0" w:space="0" w:color="auto"/>
            <w:right w:val="none" w:sz="0" w:space="0" w:color="auto"/>
          </w:divBdr>
        </w:div>
        <w:div w:id="1965311529">
          <w:marLeft w:val="0"/>
          <w:marRight w:val="0"/>
          <w:marTop w:val="0"/>
          <w:marBottom w:val="0"/>
          <w:divBdr>
            <w:top w:val="none" w:sz="0" w:space="0" w:color="auto"/>
            <w:left w:val="none" w:sz="0" w:space="0" w:color="auto"/>
            <w:bottom w:val="none" w:sz="0" w:space="0" w:color="auto"/>
            <w:right w:val="none" w:sz="0" w:space="0" w:color="auto"/>
          </w:divBdr>
        </w:div>
        <w:div w:id="106855333">
          <w:marLeft w:val="0"/>
          <w:marRight w:val="0"/>
          <w:marTop w:val="0"/>
          <w:marBottom w:val="0"/>
          <w:divBdr>
            <w:top w:val="none" w:sz="0" w:space="0" w:color="auto"/>
            <w:left w:val="none" w:sz="0" w:space="0" w:color="auto"/>
            <w:bottom w:val="none" w:sz="0" w:space="0" w:color="auto"/>
            <w:right w:val="none" w:sz="0" w:space="0" w:color="auto"/>
          </w:divBdr>
        </w:div>
        <w:div w:id="1042369400">
          <w:marLeft w:val="0"/>
          <w:marRight w:val="0"/>
          <w:marTop w:val="0"/>
          <w:marBottom w:val="0"/>
          <w:divBdr>
            <w:top w:val="none" w:sz="0" w:space="0" w:color="auto"/>
            <w:left w:val="none" w:sz="0" w:space="0" w:color="auto"/>
            <w:bottom w:val="none" w:sz="0" w:space="0" w:color="auto"/>
            <w:right w:val="none" w:sz="0" w:space="0" w:color="auto"/>
          </w:divBdr>
        </w:div>
        <w:div w:id="87578612">
          <w:marLeft w:val="0"/>
          <w:marRight w:val="0"/>
          <w:marTop w:val="0"/>
          <w:marBottom w:val="0"/>
          <w:divBdr>
            <w:top w:val="none" w:sz="0" w:space="0" w:color="auto"/>
            <w:left w:val="none" w:sz="0" w:space="0" w:color="auto"/>
            <w:bottom w:val="none" w:sz="0" w:space="0" w:color="auto"/>
            <w:right w:val="none" w:sz="0" w:space="0" w:color="auto"/>
          </w:divBdr>
        </w:div>
        <w:div w:id="1407143538">
          <w:marLeft w:val="0"/>
          <w:marRight w:val="0"/>
          <w:marTop w:val="0"/>
          <w:marBottom w:val="0"/>
          <w:divBdr>
            <w:top w:val="none" w:sz="0" w:space="0" w:color="auto"/>
            <w:left w:val="none" w:sz="0" w:space="0" w:color="auto"/>
            <w:bottom w:val="none" w:sz="0" w:space="0" w:color="auto"/>
            <w:right w:val="none" w:sz="0" w:space="0" w:color="auto"/>
          </w:divBdr>
        </w:div>
        <w:div w:id="698625529">
          <w:marLeft w:val="0"/>
          <w:marRight w:val="0"/>
          <w:marTop w:val="0"/>
          <w:marBottom w:val="0"/>
          <w:divBdr>
            <w:top w:val="none" w:sz="0" w:space="0" w:color="auto"/>
            <w:left w:val="none" w:sz="0" w:space="0" w:color="auto"/>
            <w:bottom w:val="none" w:sz="0" w:space="0" w:color="auto"/>
            <w:right w:val="none" w:sz="0" w:space="0" w:color="auto"/>
          </w:divBdr>
        </w:div>
        <w:div w:id="1350332748">
          <w:marLeft w:val="0"/>
          <w:marRight w:val="0"/>
          <w:marTop w:val="0"/>
          <w:marBottom w:val="0"/>
          <w:divBdr>
            <w:top w:val="none" w:sz="0" w:space="0" w:color="auto"/>
            <w:left w:val="none" w:sz="0" w:space="0" w:color="auto"/>
            <w:bottom w:val="none" w:sz="0" w:space="0" w:color="auto"/>
            <w:right w:val="none" w:sz="0" w:space="0" w:color="auto"/>
          </w:divBdr>
        </w:div>
        <w:div w:id="1127625722">
          <w:marLeft w:val="0"/>
          <w:marRight w:val="0"/>
          <w:marTop w:val="0"/>
          <w:marBottom w:val="0"/>
          <w:divBdr>
            <w:top w:val="none" w:sz="0" w:space="0" w:color="auto"/>
            <w:left w:val="none" w:sz="0" w:space="0" w:color="auto"/>
            <w:bottom w:val="none" w:sz="0" w:space="0" w:color="auto"/>
            <w:right w:val="none" w:sz="0" w:space="0" w:color="auto"/>
          </w:divBdr>
        </w:div>
        <w:div w:id="473255590">
          <w:marLeft w:val="0"/>
          <w:marRight w:val="0"/>
          <w:marTop w:val="0"/>
          <w:marBottom w:val="0"/>
          <w:divBdr>
            <w:top w:val="none" w:sz="0" w:space="0" w:color="auto"/>
            <w:left w:val="none" w:sz="0" w:space="0" w:color="auto"/>
            <w:bottom w:val="none" w:sz="0" w:space="0" w:color="auto"/>
            <w:right w:val="none" w:sz="0" w:space="0" w:color="auto"/>
          </w:divBdr>
        </w:div>
        <w:div w:id="1434127280">
          <w:marLeft w:val="0"/>
          <w:marRight w:val="0"/>
          <w:marTop w:val="0"/>
          <w:marBottom w:val="0"/>
          <w:divBdr>
            <w:top w:val="none" w:sz="0" w:space="0" w:color="auto"/>
            <w:left w:val="none" w:sz="0" w:space="0" w:color="auto"/>
            <w:bottom w:val="none" w:sz="0" w:space="0" w:color="auto"/>
            <w:right w:val="none" w:sz="0" w:space="0" w:color="auto"/>
          </w:divBdr>
        </w:div>
      </w:divsChild>
    </w:div>
    <w:div w:id="1879851268">
      <w:bodyDiv w:val="1"/>
      <w:marLeft w:val="0"/>
      <w:marRight w:val="0"/>
      <w:marTop w:val="0"/>
      <w:marBottom w:val="0"/>
      <w:divBdr>
        <w:top w:val="none" w:sz="0" w:space="0" w:color="auto"/>
        <w:left w:val="none" w:sz="0" w:space="0" w:color="auto"/>
        <w:bottom w:val="none" w:sz="0" w:space="0" w:color="auto"/>
        <w:right w:val="none" w:sz="0" w:space="0" w:color="auto"/>
      </w:divBdr>
      <w:divsChild>
        <w:div w:id="1116749414">
          <w:marLeft w:val="0"/>
          <w:marRight w:val="0"/>
          <w:marTop w:val="0"/>
          <w:marBottom w:val="0"/>
          <w:divBdr>
            <w:top w:val="none" w:sz="0" w:space="0" w:color="auto"/>
            <w:left w:val="none" w:sz="0" w:space="0" w:color="auto"/>
            <w:bottom w:val="none" w:sz="0" w:space="0" w:color="auto"/>
            <w:right w:val="none" w:sz="0" w:space="0" w:color="auto"/>
          </w:divBdr>
        </w:div>
        <w:div w:id="2085953458">
          <w:marLeft w:val="0"/>
          <w:marRight w:val="0"/>
          <w:marTop w:val="0"/>
          <w:marBottom w:val="0"/>
          <w:divBdr>
            <w:top w:val="none" w:sz="0" w:space="0" w:color="auto"/>
            <w:left w:val="none" w:sz="0" w:space="0" w:color="auto"/>
            <w:bottom w:val="none" w:sz="0" w:space="0" w:color="auto"/>
            <w:right w:val="none" w:sz="0" w:space="0" w:color="auto"/>
          </w:divBdr>
        </w:div>
      </w:divsChild>
    </w:div>
    <w:div w:id="1897937384">
      <w:bodyDiv w:val="1"/>
      <w:marLeft w:val="0"/>
      <w:marRight w:val="0"/>
      <w:marTop w:val="0"/>
      <w:marBottom w:val="0"/>
      <w:divBdr>
        <w:top w:val="none" w:sz="0" w:space="0" w:color="auto"/>
        <w:left w:val="none" w:sz="0" w:space="0" w:color="auto"/>
        <w:bottom w:val="none" w:sz="0" w:space="0" w:color="auto"/>
        <w:right w:val="none" w:sz="0" w:space="0" w:color="auto"/>
      </w:divBdr>
      <w:divsChild>
        <w:div w:id="337931860">
          <w:marLeft w:val="0"/>
          <w:marRight w:val="0"/>
          <w:marTop w:val="0"/>
          <w:marBottom w:val="0"/>
          <w:divBdr>
            <w:top w:val="none" w:sz="0" w:space="0" w:color="auto"/>
            <w:left w:val="none" w:sz="0" w:space="0" w:color="auto"/>
            <w:bottom w:val="none" w:sz="0" w:space="0" w:color="auto"/>
            <w:right w:val="none" w:sz="0" w:space="0" w:color="auto"/>
          </w:divBdr>
        </w:div>
        <w:div w:id="584463063">
          <w:marLeft w:val="0"/>
          <w:marRight w:val="0"/>
          <w:marTop w:val="0"/>
          <w:marBottom w:val="0"/>
          <w:divBdr>
            <w:top w:val="none" w:sz="0" w:space="0" w:color="auto"/>
            <w:left w:val="none" w:sz="0" w:space="0" w:color="auto"/>
            <w:bottom w:val="none" w:sz="0" w:space="0" w:color="auto"/>
            <w:right w:val="none" w:sz="0" w:space="0" w:color="auto"/>
          </w:divBdr>
        </w:div>
      </w:divsChild>
    </w:div>
    <w:div w:id="1909805857">
      <w:bodyDiv w:val="1"/>
      <w:marLeft w:val="0"/>
      <w:marRight w:val="0"/>
      <w:marTop w:val="0"/>
      <w:marBottom w:val="0"/>
      <w:divBdr>
        <w:top w:val="none" w:sz="0" w:space="0" w:color="auto"/>
        <w:left w:val="none" w:sz="0" w:space="0" w:color="auto"/>
        <w:bottom w:val="none" w:sz="0" w:space="0" w:color="auto"/>
        <w:right w:val="none" w:sz="0" w:space="0" w:color="auto"/>
      </w:divBdr>
      <w:divsChild>
        <w:div w:id="1107504178">
          <w:marLeft w:val="0"/>
          <w:marRight w:val="0"/>
          <w:marTop w:val="0"/>
          <w:marBottom w:val="0"/>
          <w:divBdr>
            <w:top w:val="none" w:sz="0" w:space="0" w:color="auto"/>
            <w:left w:val="none" w:sz="0" w:space="0" w:color="auto"/>
            <w:bottom w:val="none" w:sz="0" w:space="0" w:color="auto"/>
            <w:right w:val="none" w:sz="0" w:space="0" w:color="auto"/>
          </w:divBdr>
        </w:div>
        <w:div w:id="59643208">
          <w:marLeft w:val="0"/>
          <w:marRight w:val="0"/>
          <w:marTop w:val="0"/>
          <w:marBottom w:val="0"/>
          <w:divBdr>
            <w:top w:val="none" w:sz="0" w:space="0" w:color="auto"/>
            <w:left w:val="none" w:sz="0" w:space="0" w:color="auto"/>
            <w:bottom w:val="none" w:sz="0" w:space="0" w:color="auto"/>
            <w:right w:val="none" w:sz="0" w:space="0" w:color="auto"/>
          </w:divBdr>
        </w:div>
      </w:divsChild>
    </w:div>
    <w:div w:id="1934969049">
      <w:bodyDiv w:val="1"/>
      <w:marLeft w:val="0"/>
      <w:marRight w:val="0"/>
      <w:marTop w:val="0"/>
      <w:marBottom w:val="0"/>
      <w:divBdr>
        <w:top w:val="none" w:sz="0" w:space="0" w:color="auto"/>
        <w:left w:val="none" w:sz="0" w:space="0" w:color="auto"/>
        <w:bottom w:val="none" w:sz="0" w:space="0" w:color="auto"/>
        <w:right w:val="none" w:sz="0" w:space="0" w:color="auto"/>
      </w:divBdr>
    </w:div>
    <w:div w:id="1964387980">
      <w:bodyDiv w:val="1"/>
      <w:marLeft w:val="0"/>
      <w:marRight w:val="0"/>
      <w:marTop w:val="0"/>
      <w:marBottom w:val="0"/>
      <w:divBdr>
        <w:top w:val="none" w:sz="0" w:space="0" w:color="auto"/>
        <w:left w:val="none" w:sz="0" w:space="0" w:color="auto"/>
        <w:bottom w:val="none" w:sz="0" w:space="0" w:color="auto"/>
        <w:right w:val="none" w:sz="0" w:space="0" w:color="auto"/>
      </w:divBdr>
      <w:divsChild>
        <w:div w:id="1303150287">
          <w:marLeft w:val="0"/>
          <w:marRight w:val="0"/>
          <w:marTop w:val="0"/>
          <w:marBottom w:val="0"/>
          <w:divBdr>
            <w:top w:val="none" w:sz="0" w:space="0" w:color="auto"/>
            <w:left w:val="none" w:sz="0" w:space="0" w:color="auto"/>
            <w:bottom w:val="none" w:sz="0" w:space="0" w:color="auto"/>
            <w:right w:val="none" w:sz="0" w:space="0" w:color="auto"/>
          </w:divBdr>
        </w:div>
        <w:div w:id="91440199">
          <w:marLeft w:val="0"/>
          <w:marRight w:val="0"/>
          <w:marTop w:val="0"/>
          <w:marBottom w:val="0"/>
          <w:divBdr>
            <w:top w:val="none" w:sz="0" w:space="0" w:color="auto"/>
            <w:left w:val="none" w:sz="0" w:space="0" w:color="auto"/>
            <w:bottom w:val="none" w:sz="0" w:space="0" w:color="auto"/>
            <w:right w:val="none" w:sz="0" w:space="0" w:color="auto"/>
          </w:divBdr>
        </w:div>
      </w:divsChild>
    </w:div>
    <w:div w:id="2076777377">
      <w:bodyDiv w:val="1"/>
      <w:marLeft w:val="0"/>
      <w:marRight w:val="0"/>
      <w:marTop w:val="0"/>
      <w:marBottom w:val="0"/>
      <w:divBdr>
        <w:top w:val="none" w:sz="0" w:space="0" w:color="auto"/>
        <w:left w:val="none" w:sz="0" w:space="0" w:color="auto"/>
        <w:bottom w:val="none" w:sz="0" w:space="0" w:color="auto"/>
        <w:right w:val="none" w:sz="0" w:space="0" w:color="auto"/>
      </w:divBdr>
    </w:div>
    <w:div w:id="2084331226">
      <w:bodyDiv w:val="1"/>
      <w:marLeft w:val="0"/>
      <w:marRight w:val="0"/>
      <w:marTop w:val="0"/>
      <w:marBottom w:val="0"/>
      <w:divBdr>
        <w:top w:val="none" w:sz="0" w:space="0" w:color="auto"/>
        <w:left w:val="none" w:sz="0" w:space="0" w:color="auto"/>
        <w:bottom w:val="none" w:sz="0" w:space="0" w:color="auto"/>
        <w:right w:val="none" w:sz="0" w:space="0" w:color="auto"/>
      </w:divBdr>
      <w:divsChild>
        <w:div w:id="1675064469">
          <w:marLeft w:val="0"/>
          <w:marRight w:val="0"/>
          <w:marTop w:val="0"/>
          <w:marBottom w:val="0"/>
          <w:divBdr>
            <w:top w:val="none" w:sz="0" w:space="0" w:color="auto"/>
            <w:left w:val="none" w:sz="0" w:space="0" w:color="auto"/>
            <w:bottom w:val="none" w:sz="0" w:space="0" w:color="auto"/>
            <w:right w:val="none" w:sz="0" w:space="0" w:color="auto"/>
          </w:divBdr>
        </w:div>
        <w:div w:id="5785618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javascript:var%20newWnd=ObjLayerActionGoToNewWindow('http://www.arrl.org/district-emergency-coordinator','Trivantis_','width=785,height=600,scrollbars=1,resizable=1,menubar=1,toolbar=1,location=1,status=1');"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hyperlink" Target="javascript:var%20newWnd=ObjLayerActionGoToNewWindow('http://www.arrl.org/emergency-coordinator','Trivantis_','width=785,height=600,scrollbars=1,resizable=1,menubar=1,toolbar=1,location=1,status=1');" TargetMode="External"/><Relationship Id="rId17" Type="http://schemas.openxmlformats.org/officeDocument/2006/relationships/hyperlink" Target="javascript:var%20newWnd=ObjLayerActionGoToNewWindow('http://www.arrl.org/sections','Trivantis_','width=785,height=600,scrollbars=1,resizable=1,menubar=1,toolbar=1,location=1,status=1');" TargetMode="External"/><Relationship Id="rId2" Type="http://schemas.openxmlformats.org/officeDocument/2006/relationships/styles" Target="styles.xml"/><Relationship Id="rId16" Type="http://schemas.openxmlformats.org/officeDocument/2006/relationships/hyperlink" Target="javascript:var%20newWnd=ObjLayerActionGoToNewWindow('http://www.arrl.org/public-information-coordinator','Trivantis_','width=785,height=600,scrollbars=1,resizable=1,menubar=1,toolbar=1,location=1,status=1');"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javascript:var%20newWnd=ObjLayerActionGoToNewWindow('http://www.arrl.org/section-traffic-manager','Trivantis_','width=785,height=600,scrollbars=1,resizable=1,menubar=1,toolbar=1,location=1,status=1');" TargetMode="External"/><Relationship Id="rId5" Type="http://schemas.openxmlformats.org/officeDocument/2006/relationships/hyperlink" Target="javascript:var%20newWnd=ObjLayerActionGoToNewWindow('course_objects_figure1_1.html','Trivantis_','width=735,height=620,scrollbars=1,resizable=1,menubar=1,toolbar=1,location=1,status=1');" TargetMode="External"/><Relationship Id="rId15" Type="http://schemas.openxmlformats.org/officeDocument/2006/relationships/hyperlink" Target="javascript:var%20newWnd=ObjLayerActionGoToNewWindow('http://www.arrl.org/state-government-liaison','Trivantis_','width=785,height=600,scrollbars=1,resizable=1,menubar=1,toolbar=1,location=1,status=1');" TargetMode="External"/><Relationship Id="rId10" Type="http://schemas.openxmlformats.org/officeDocument/2006/relationships/hyperlink" Target="javascript:var%20newWnd=ObjLayerActionGoToNewWindow('http://www.arrl.org/official-emergency-station','Trivantis_','width=785,height=600,scrollbars=1,resizable=1,menubar=1,toolbar=1,location=1,status=1');"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javascript:var%20newWnd=ObjLayerActionGoToNewWindow('http://www.arrl.org/ares','Trivantis_','width=785,height=600,scrollbars=1,resizable=1,menubar=1,toolbar=1,location=1,status=1');" TargetMode="External"/><Relationship Id="rId14" Type="http://schemas.openxmlformats.org/officeDocument/2006/relationships/hyperlink" Target="javascript:var%20newWnd=ObjLayerActionGoToNewWindow('http://www.arrl.org/section-emergency-coordinator','Trivantis_','width=785,height=600,scrollbars=1,resizable=1,menubar=1,toolbar=1,location=1,status=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TotalTime>
  <Pages>7</Pages>
  <Words>2949</Words>
  <Characters>16813</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36</cp:revision>
  <dcterms:created xsi:type="dcterms:W3CDTF">2020-01-29T17:21:00Z</dcterms:created>
  <dcterms:modified xsi:type="dcterms:W3CDTF">2020-03-03T19:43:00Z</dcterms:modified>
</cp:coreProperties>
</file>